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6DCF" w:rsidRDefault="00B13785">
      <w:pPr>
        <w:ind w:firstLine="7350"/>
        <w:rPr>
          <w:rFonts w:ascii="HGS創英角ﾎﾟｯﾌﾟ体" w:eastAsia="HGS創英角ﾎﾟｯﾌﾟ体" w:hAnsi="HGS創英角ﾎﾟｯﾌﾟ体" w:cs="HGS創英角ﾎﾟｯﾌﾟ体"/>
          <w:b/>
          <w:bCs/>
        </w:rPr>
      </w:pPr>
      <w:r>
        <w:rPr>
          <w:rFonts w:ascii="HGS創英角ﾎﾟｯﾌﾟ体" w:eastAsia="HGS創英角ﾎﾟｯﾌﾟ体" w:hAnsi="HGS創英角ﾎﾟｯﾌﾟ体" w:cs="HGS創英角ﾎﾟｯﾌﾟ体"/>
          <w:b/>
          <w:bCs/>
          <w:noProof/>
          <w:sz w:val="24"/>
          <w:szCs w:val="24"/>
        </w:rPr>
        <w:drawing>
          <wp:anchor distT="152400" distB="152400" distL="152400" distR="152400" simplePos="0" relativeHeight="251672576" behindDoc="0" locked="0" layoutInCell="1" allowOverlap="1" wp14:anchorId="4975C252" wp14:editId="437BDC78">
            <wp:simplePos x="0" y="0"/>
            <wp:positionH relativeFrom="margin">
              <wp:align>right</wp:align>
            </wp:positionH>
            <wp:positionV relativeFrom="paragraph">
              <wp:posOffset>180823</wp:posOffset>
            </wp:positionV>
            <wp:extent cx="1181100" cy="1019175"/>
            <wp:effectExtent l="0" t="0" r="0" b="9525"/>
            <wp:wrapNone/>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pasted-image.tiff"/>
                    <pic:cNvPicPr>
                      <a:picLocks noChangeAspect="1"/>
                    </pic:cNvPicPr>
                  </pic:nvPicPr>
                  <pic:blipFill>
                    <a:blip r:embed="rId7">
                      <a:extLst/>
                    </a:blip>
                    <a:stretch>
                      <a:fillRect/>
                    </a:stretch>
                  </pic:blipFill>
                  <pic:spPr>
                    <a:xfrm>
                      <a:off x="0" y="0"/>
                      <a:ext cx="1181100" cy="10191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A04E45">
        <w:rPr>
          <w:rFonts w:ascii="HG丸ｺﾞｼｯｸM-PRO" w:hAnsi="HG丸ｺﾞｼｯｸM-PRO"/>
          <w:noProof/>
        </w:rPr>
        <mc:AlternateContent>
          <mc:Choice Requires="wps">
            <w:drawing>
              <wp:anchor distT="0" distB="0" distL="0" distR="0" simplePos="0" relativeHeight="251656192" behindDoc="1" locked="0" layoutInCell="1" allowOverlap="1" wp14:anchorId="79284536" wp14:editId="18F41D95">
                <wp:simplePos x="0" y="0"/>
                <wp:positionH relativeFrom="page">
                  <wp:posOffset>593090</wp:posOffset>
                </wp:positionH>
                <wp:positionV relativeFrom="page">
                  <wp:posOffset>556895</wp:posOffset>
                </wp:positionV>
                <wp:extent cx="3324225" cy="494270"/>
                <wp:effectExtent l="0" t="0" r="9525" b="1270"/>
                <wp:wrapNone/>
                <wp:docPr id="1073741825" name="officeArt object"/>
                <wp:cNvGraphicFramePr/>
                <a:graphic xmlns:a="http://schemas.openxmlformats.org/drawingml/2006/main">
                  <a:graphicData uri="http://schemas.microsoft.com/office/word/2010/wordprocessingShape">
                    <wps:wsp>
                      <wps:cNvSpPr txBox="1"/>
                      <wps:spPr>
                        <a:xfrm>
                          <a:off x="0" y="0"/>
                          <a:ext cx="3324225" cy="494270"/>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rsidR="00B16DCF" w:rsidRDefault="00A04E45">
                            <w:r>
                              <w:rPr>
                                <w:rFonts w:ascii="HGP創英角ﾎﾟｯﾌﾟ体" w:eastAsia="HGP創英角ﾎﾟｯﾌﾟ体" w:hAnsi="HGP創英角ﾎﾟｯﾌﾟ体" w:cs="HGP創英角ﾎﾟｯﾌﾟ体" w:hint="eastAsia"/>
                                <w:sz w:val="28"/>
                                <w:szCs w:val="28"/>
                                <w:lang w:val="ja-JP"/>
                              </w:rPr>
                              <w:t>ゆいの杜</w:t>
                            </w:r>
                            <w:r w:rsidR="00AD68E6">
                              <w:rPr>
                                <w:rFonts w:ascii="HGP創英角ﾎﾟｯﾌﾟ体" w:eastAsia="HGP創英角ﾎﾟｯﾌﾟ体" w:hAnsi="HGP創英角ﾎﾟｯﾌﾟ体" w:cs="HGP創英角ﾎﾟｯﾌﾟ体"/>
                                <w:sz w:val="28"/>
                                <w:szCs w:val="28"/>
                                <w:lang w:val="ja-JP"/>
                              </w:rPr>
                              <w:t>小学校　　第５学年　学年だより</w:t>
                            </w:r>
                          </w:p>
                        </w:txbxContent>
                      </wps:txbx>
                      <wps:bodyPr wrap="square" lIns="19440" tIns="19440" rIns="19440" bIns="19440" numCol="1" anchor="t">
                        <a:noAutofit/>
                      </wps:bodyPr>
                    </wps:wsp>
                  </a:graphicData>
                </a:graphic>
                <wp14:sizeRelV relativeFrom="margin">
                  <wp14:pctHeight>0</wp14:pctHeight>
                </wp14:sizeRelV>
              </wp:anchor>
            </w:drawing>
          </mc:Choice>
          <mc:Fallback>
            <w:pict>
              <v:shapetype w14:anchorId="79284536" id="_x0000_t202" coordsize="21600,21600" o:spt="202" path="m,l,21600r21600,l21600,xe">
                <v:stroke joinstyle="miter"/>
                <v:path gradientshapeok="t" o:connecttype="rect"/>
              </v:shapetype>
              <v:shape id="officeArt object" o:spid="_x0000_s1026" type="#_x0000_t202" style="position:absolute;left:0;text-align:left;margin-left:46.7pt;margin-top:43.85pt;width:261.75pt;height:38.9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" filled="f" stroked="f" strokeweight="1pt">
                <v:stroke miterlimit="4"/>
                <v:textbox inset=".54mm,.54mm,.54mm,.54mm">
                  <w:txbxContent>
                    <w:p w:rsidR="00B16DCF" w:rsidRDefault="00A04E45">
                      <w:r>
                        <w:rPr>
                          <w:rFonts w:ascii="HGP創英角ﾎﾟｯﾌﾟ体" w:eastAsia="HGP創英角ﾎﾟｯﾌﾟ体" w:hAnsi="HGP創英角ﾎﾟｯﾌﾟ体" w:cs="HGP創英角ﾎﾟｯﾌﾟ体" w:hint="eastAsia"/>
                          <w:sz w:val="28"/>
                          <w:szCs w:val="28"/>
                          <w:lang w:val="ja-JP"/>
                        </w:rPr>
                        <w:t>ゆいの杜</w:t>
                      </w:r>
                      <w:r w:rsidR="00AD68E6">
                        <w:rPr>
                          <w:rFonts w:ascii="HGP創英角ﾎﾟｯﾌﾟ体" w:eastAsia="HGP創英角ﾎﾟｯﾌﾟ体" w:hAnsi="HGP創英角ﾎﾟｯﾌﾟ体" w:cs="HGP創英角ﾎﾟｯﾌﾟ体"/>
                          <w:sz w:val="28"/>
                          <w:szCs w:val="28"/>
                          <w:lang w:val="ja-JP"/>
                        </w:rPr>
                        <w:t>小学校　　第５学年　学年だより</w:t>
                      </w:r>
                    </w:p>
                  </w:txbxContent>
                </v:textbox>
                <w10:wrap anchorx="page" anchory="page"/>
              </v:shape>
            </w:pict>
          </mc:Fallback>
        </mc:AlternateContent>
      </w:r>
      <w:r w:rsidR="00AD68E6">
        <w:rPr>
          <w:rFonts w:ascii="HG丸ｺﾞｼｯｸM-PRO" w:eastAsia="HG丸ｺﾞｼｯｸM-PRO" w:hAnsi="HG丸ｺﾞｼｯｸM-PRO" w:cs="HG丸ｺﾞｼｯｸM-PRO"/>
          <w:noProof/>
        </w:rPr>
        <mc:AlternateContent>
          <mc:Choice Requires="wps">
            <w:drawing>
              <wp:anchor distT="57150" distB="57150" distL="57150" distR="57150" simplePos="0" relativeHeight="251665408" behindDoc="0" locked="0" layoutInCell="1" allowOverlap="1" wp14:anchorId="681FA56F" wp14:editId="211A7808">
                <wp:simplePos x="0" y="0"/>
                <wp:positionH relativeFrom="column">
                  <wp:posOffset>6246812</wp:posOffset>
                </wp:positionH>
                <wp:positionV relativeFrom="line">
                  <wp:posOffset>4732655</wp:posOffset>
                </wp:positionV>
                <wp:extent cx="12700" cy="12700"/>
                <wp:effectExtent l="0" t="0" r="0" b="0"/>
                <wp:wrapThrough wrapText="bothSides" distL="57150" distR="5715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1F1A17"/>
                        </a:solidFill>
                        <a:ln w="12700" cap="flat">
                          <a:noFill/>
                          <a:miter lim="400000"/>
                        </a:ln>
                        <a:effectLst/>
                      </wps:spPr>
                      <wps:bodyPr/>
                    </wps:wsp>
                  </a:graphicData>
                </a:graphic>
              </wp:anchor>
            </w:drawing>
          </mc:Choice>
          <mc:Fallback>
            <w:pict>
              <v:rect w14:anchorId="4123E7B7" id="officeArt object" o:spid="_x0000_s1026" style="position:absolute;left:0;text-align:left;margin-left:491.85pt;margin-top:372.65pt;width:1pt;height:1pt;z-index:251665408;visibility:visible;mso-wrap-style:square;mso-wrap-distance-left:4.5pt;mso-wrap-distance-top:4.5pt;mso-wrap-distance-right:4.5pt;mso-wrap-distance-bottom:4.5pt;mso-position-horizontal:absolute;mso-position-horizontal-relative:text;mso-position-vertical:absolute;mso-position-vertical-relative:lin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" fillcolor="#1f1a17" stroked="f" strokeweight="1pt">
                <v:stroke miterlimit="4"/>
                <w10:wrap type="through" anchory="line"/>
              </v:rect>
            </w:pict>
          </mc:Fallback>
        </mc:AlternateContent>
      </w:r>
      <w:r w:rsidR="00AD68E6">
        <w:rPr>
          <w:rFonts w:ascii="HG丸ｺﾞｼｯｸM-PRO" w:eastAsia="HG丸ｺﾞｼｯｸM-PRO" w:hAnsi="HG丸ｺﾞｼｯｸM-PRO" w:cs="HG丸ｺﾞｼｯｸM-PRO"/>
          <w:noProof/>
        </w:rPr>
        <mc:AlternateContent>
          <mc:Choice Requires="wps">
            <w:drawing>
              <wp:anchor distT="57150" distB="57150" distL="57150" distR="57150" simplePos="0" relativeHeight="251664384" behindDoc="0" locked="0" layoutInCell="1" allowOverlap="1" wp14:anchorId="0F7B832E" wp14:editId="10643F00">
                <wp:simplePos x="0" y="0"/>
                <wp:positionH relativeFrom="column">
                  <wp:posOffset>10560050</wp:posOffset>
                </wp:positionH>
                <wp:positionV relativeFrom="line">
                  <wp:posOffset>7360284</wp:posOffset>
                </wp:positionV>
                <wp:extent cx="12700" cy="12700"/>
                <wp:effectExtent l="0" t="0" r="0" b="0"/>
                <wp:wrapThrough wrapText="bothSides" distL="57150" distR="57150">
                  <wp:wrapPolygon edited="1">
                    <wp:start x="0" y="0"/>
                    <wp:lineTo x="21600" y="0"/>
                    <wp:lineTo x="0" y="21600"/>
                    <wp:lineTo x="0" y="0"/>
                    <wp:lineTo x="21600" y="0"/>
                    <wp:lineTo x="0" y="0"/>
                  </wp:wrapPolygon>
                </wp:wrapThrough>
                <wp:docPr id="1073741827" name="officeArt object"/>
                <wp:cNvGraphicFramePr/>
                <a:graphic xmlns:a="http://schemas.openxmlformats.org/drawingml/2006/main">
                  <a:graphicData uri="http://schemas.microsoft.com/office/word/2010/wordprocessingShape">
                    <wps:wsp>
                      <wps:cNvSpPr/>
                      <wps:spPr>
                        <a:xfrm>
                          <a:off x="0" y="0"/>
                          <a:ext cx="12700" cy="12700"/>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0" y="21600"/>
                              </a:lnTo>
                              <a:lnTo>
                                <a:pt x="0" y="0"/>
                              </a:lnTo>
                              <a:lnTo>
                                <a:pt x="21600" y="0"/>
                              </a:lnTo>
                              <a:close/>
                            </a:path>
                          </a:pathLst>
                        </a:custGeom>
                        <a:solidFill>
                          <a:srgbClr val="1F1A17"/>
                        </a:solidFill>
                        <a:ln w="12700" cap="flat">
                          <a:noFill/>
                          <a:miter lim="400000"/>
                        </a:ln>
                        <a:effectLst/>
                      </wps:spPr>
                      <wps:bodyPr/>
                    </wps:wsp>
                  </a:graphicData>
                </a:graphic>
              </wp:anchor>
            </w:drawing>
          </mc:Choice>
          <mc:Fallback>
            <w:pict>
              <v:shape w14:anchorId="1C2BDBCB" id="officeArt object" o:spid="_x0000_s1026" style="position:absolute;left:0;text-align:left;margin-left:831.5pt;margin-top:579.55pt;width:1pt;height:1pt;z-index:251664384;visibility:visible;mso-wrap-style:square;mso-wrap-distance-left:4.5pt;mso-wrap-distance-top:4.5pt;mso-wrap-distance-right:4.5pt;mso-wrap-distance-bottom:4.5pt;mso-position-horizontal:absolute;mso-position-horizontal-relative:text;mso-position-vertical:absolute;mso-position-vertical-relative:line;v-text-anchor:top" coordsize="21600,21600" wrapcoords="0 -635 12700 -635 0 12065 0 -635 12700 -635 0 -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" path="m21600,l,21600,,,21600,xe" fillcolor="#1f1a17" stroked="f" strokeweight="1pt">
                <v:stroke miterlimit="4" joinstyle="miter"/>
                <v:path arrowok="t" o:extrusionok="f" o:connecttype="custom" o:connectlocs="6350,6350;6350,6350;6350,6350;6350,6350" o:connectangles="0,90,180,270"/>
                <w10:wrap type="through" anchory="line"/>
              </v:shape>
            </w:pict>
          </mc:Fallback>
        </mc:AlternateContent>
      </w:r>
      <w:r w:rsidR="0031263A">
        <w:rPr>
          <w:rFonts w:ascii="HGS創英角ﾎﾟｯﾌﾟ体" w:eastAsia="HGS創英角ﾎﾟｯﾌﾟ体" w:hAnsi="HGS創英角ﾎﾟｯﾌﾟ体" w:cs="HGS創英角ﾎﾟｯﾌﾟ体"/>
          <w:b/>
          <w:bCs/>
          <w:sz w:val="24"/>
          <w:szCs w:val="24"/>
          <w:lang w:val="ja-JP"/>
        </w:rPr>
        <w:t>令和</w:t>
      </w:r>
      <w:r w:rsidR="003D2B96">
        <w:rPr>
          <w:rFonts w:ascii="HGS創英角ﾎﾟｯﾌﾟ体" w:eastAsia="HGS創英角ﾎﾟｯﾌﾟ体" w:hAnsi="HGS創英角ﾎﾟｯﾌﾟ体" w:cs="HGS創英角ﾎﾟｯﾌﾟ体" w:hint="eastAsia"/>
          <w:b/>
          <w:bCs/>
          <w:sz w:val="24"/>
          <w:szCs w:val="24"/>
          <w:lang w:val="ja-JP"/>
        </w:rPr>
        <w:t>７</w:t>
      </w:r>
      <w:r w:rsidR="00AD68E6">
        <w:rPr>
          <w:rFonts w:ascii="HGS創英角ﾎﾟｯﾌﾟ体" w:eastAsia="HGS創英角ﾎﾟｯﾌﾟ体" w:hAnsi="HGS創英角ﾎﾟｯﾌﾟ体" w:cs="HGS創英角ﾎﾟｯﾌﾟ体"/>
          <w:b/>
          <w:bCs/>
          <w:sz w:val="24"/>
          <w:szCs w:val="24"/>
          <w:lang w:val="ja-JP"/>
        </w:rPr>
        <w:t>年</w:t>
      </w:r>
      <w:r w:rsidR="001A5DAC">
        <w:rPr>
          <w:rFonts w:ascii="HGS創英角ﾎﾟｯﾌﾟ体" w:eastAsia="HGS創英角ﾎﾟｯﾌﾟ体" w:hAnsi="HGS創英角ﾎﾟｯﾌﾟ体" w:cs="HGS創英角ﾎﾟｯﾌﾟ体" w:hint="eastAsia"/>
          <w:b/>
          <w:bCs/>
          <w:sz w:val="24"/>
          <w:szCs w:val="24"/>
          <w:lang w:val="ja-JP"/>
        </w:rPr>
        <w:t>８</w:t>
      </w:r>
      <w:r w:rsidR="00AD68E6">
        <w:rPr>
          <w:rFonts w:ascii="HGS創英角ﾎﾟｯﾌﾟ体" w:eastAsia="HGS創英角ﾎﾟｯﾌﾟ体" w:hAnsi="HGS創英角ﾎﾟｯﾌﾟ体" w:cs="HGS創英角ﾎﾟｯﾌﾟ体"/>
          <w:b/>
          <w:bCs/>
          <w:sz w:val="24"/>
          <w:szCs w:val="24"/>
          <w:lang w:val="ja-JP"/>
        </w:rPr>
        <w:t>月</w:t>
      </w:r>
      <w:r w:rsidR="001A5DAC">
        <w:rPr>
          <w:rFonts w:ascii="HGS創英角ﾎﾟｯﾌﾟ体" w:eastAsia="HGS創英角ﾎﾟｯﾌﾟ体" w:hAnsi="HGS創英角ﾎﾟｯﾌﾟ体" w:cs="HGS創英角ﾎﾟｯﾌﾟ体" w:hint="eastAsia"/>
          <w:b/>
          <w:bCs/>
          <w:sz w:val="24"/>
          <w:szCs w:val="24"/>
          <w:lang w:val="ja-JP"/>
        </w:rPr>
        <w:t>29</w:t>
      </w:r>
      <w:r w:rsidR="00AD68E6">
        <w:rPr>
          <w:rFonts w:ascii="HGS創英角ﾎﾟｯﾌﾟ体" w:eastAsia="HGS創英角ﾎﾟｯﾌﾟ体" w:hAnsi="HGS創英角ﾎﾟｯﾌﾟ体" w:cs="HGS創英角ﾎﾟｯﾌﾟ体"/>
          <w:b/>
          <w:bCs/>
          <w:sz w:val="24"/>
          <w:szCs w:val="24"/>
          <w:lang w:val="ja-JP"/>
        </w:rPr>
        <w:t>日発行</w:t>
      </w:r>
    </w:p>
    <w:p w:rsidR="00BC616F" w:rsidRPr="00BC616F" w:rsidRDefault="00BC616F" w:rsidP="00BC616F">
      <w:pPr>
        <w:pStyle w:val="3"/>
        <w:ind w:left="0"/>
        <w:jc w:val="center"/>
        <w:rPr>
          <w:rFonts w:hint="default"/>
          <w:b/>
          <w:color w:val="4472C4"/>
          <w:sz w:val="96"/>
          <w:szCs w:val="112"/>
        </w:rPr>
      </w:pPr>
      <w:r w:rsidRPr="00BC616F">
        <w:rPr>
          <w:noProof/>
          <w:sz w:val="14"/>
        </w:rPr>
        <mc:AlternateContent>
          <mc:Choice Requires="wps">
            <w:drawing>
              <wp:anchor distT="0" distB="0" distL="0" distR="0" simplePos="0" relativeHeight="251673600" behindDoc="0" locked="0" layoutInCell="1" allowOverlap="1" wp14:anchorId="0BAC09B4" wp14:editId="056FCD26">
                <wp:simplePos x="0" y="0"/>
                <wp:positionH relativeFrom="margin">
                  <wp:align>center</wp:align>
                </wp:positionH>
                <wp:positionV relativeFrom="line">
                  <wp:posOffset>622605</wp:posOffset>
                </wp:positionV>
                <wp:extent cx="3964838" cy="426974"/>
                <wp:effectExtent l="0" t="0" r="0" b="11430"/>
                <wp:wrapNone/>
                <wp:docPr id="1073741832" name="officeArt object"/>
                <wp:cNvGraphicFramePr/>
                <a:graphic xmlns:a="http://schemas.openxmlformats.org/drawingml/2006/main">
                  <a:graphicData uri="http://schemas.microsoft.com/office/word/2010/wordprocessingShape">
                    <wps:wsp>
                      <wps:cNvSpPr txBox="1"/>
                      <wps:spPr>
                        <a:xfrm>
                          <a:off x="0" y="0"/>
                          <a:ext cx="3964838" cy="426974"/>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rsidR="00B16DCF" w:rsidRPr="003E4E98" w:rsidRDefault="00AD68E6" w:rsidP="00BC616F">
                            <w:pPr>
                              <w:pStyle w:val="a5"/>
                              <w:tabs>
                                <w:tab w:val="left" w:pos="1440"/>
                                <w:tab w:val="left" w:pos="2880"/>
                                <w:tab w:val="left" w:pos="4320"/>
                                <w:tab w:val="left" w:pos="5760"/>
                                <w:tab w:val="left" w:pos="7200"/>
                              </w:tabs>
                              <w:rPr>
                                <w:rFonts w:hint="default"/>
                                <w:sz w:val="28"/>
                              </w:rPr>
                            </w:pPr>
                            <w:r w:rsidRPr="003E4E98">
                              <w:rPr>
                                <w:rFonts w:eastAsia="HG丸ｺﾞｼｯｸM-PRO"/>
                                <w:color w:val="FF6699"/>
                                <w:sz w:val="44"/>
                                <w:szCs w:val="50"/>
                                <w14:textOutline w14:w="9525" w14:cap="flat" w14:cmpd="sng" w14:algn="ctr">
                                  <w14:solidFill>
                                    <w14:srgbClr w14:val="000000"/>
                                  </w14:solidFill>
                                  <w14:prstDash w14:val="solid"/>
                                  <w14:round/>
                                </w14:textOutline>
                              </w:rPr>
                              <w:t>１学期のまとめをしていこう！</w:t>
                            </w:r>
                          </w:p>
                        </w:txbxContent>
                      </wps:txbx>
                      <wps:bodyPr wrap="square" lIns="0" tIns="0" rIns="0" bIns="0" numCol="1" anchor="ctr">
                        <a:noAutofit/>
                      </wps:bodyPr>
                    </wps:wsp>
                  </a:graphicData>
                </a:graphic>
                <wp14:sizeRelH relativeFrom="margin">
                  <wp14:pctWidth>0</wp14:pctWidth>
                </wp14:sizeRelH>
                <wp14:sizeRelV relativeFrom="margin">
                  <wp14:pctHeight>0</wp14:pctHeight>
                </wp14:sizeRelV>
              </wp:anchor>
            </w:drawing>
          </mc:Choice>
          <mc:Fallback>
            <w:pict>
              <v:shape w14:anchorId="0BAC09B4" id="_x0000_s1027" type="#_x0000_t202" style="position:absolute;left:0;text-align:left;margin-left:0;margin-top:49pt;width:312.2pt;height:33.6pt;z-index:251673600;visibility:visible;mso-wrap-style:square;mso-width-percent:0;mso-height-percent:0;mso-wrap-distance-left:0;mso-wrap-distance-top:0;mso-wrap-distance-right:0;mso-wrap-distance-bottom:0;mso-position-horizontal:center;mso-position-horizontal-relative:margin;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" filled="f" stroked="f" strokeweight="1pt">
                <v:stroke miterlimit="4"/>
                <v:textbox inset="0,0,0,0">
                  <w:txbxContent>
                    <w:p w:rsidR="00B16DCF" w:rsidRPr="003E4E98" w:rsidRDefault="00AD68E6" w:rsidP="00BC616F">
                      <w:pPr>
                        <w:pStyle w:val="a5"/>
                        <w:tabs>
                          <w:tab w:val="left" w:pos="1440"/>
                          <w:tab w:val="left" w:pos="2880"/>
                          <w:tab w:val="left" w:pos="4320"/>
                          <w:tab w:val="left" w:pos="5760"/>
                          <w:tab w:val="left" w:pos="7200"/>
                        </w:tabs>
                        <w:rPr>
                          <w:rFonts w:hint="default"/>
                          <w:sz w:val="28"/>
                        </w:rPr>
                      </w:pPr>
                      <w:r w:rsidRPr="003E4E98">
                        <w:rPr>
                          <w:rFonts w:eastAsia="HG丸ｺﾞｼｯｸM-PRO"/>
                          <w:color w:val="FF6699"/>
                          <w:sz w:val="44"/>
                          <w:szCs w:val="50"/>
                          <w14:textOutline w14:w="9525" w14:cap="flat" w14:cmpd="sng" w14:algn="ctr">
                            <w14:solidFill>
                              <w14:srgbClr w14:val="000000"/>
                            </w14:solidFill>
                            <w14:prstDash w14:val="solid"/>
                            <w14:round/>
                          </w14:textOutline>
                        </w:rPr>
                        <w:t>１学期のまとめをしていこう！</w:t>
                      </w:r>
                    </w:p>
                  </w:txbxContent>
                </v:textbox>
                <w10:wrap anchorx="margin" anchory="line"/>
              </v:shape>
            </w:pict>
          </mc:Fallback>
        </mc:AlternateContent>
      </w:r>
      <w:r w:rsidRPr="00BC616F">
        <w:rPr>
          <w:rFonts w:ascii="HG創英角ﾎﾟｯﾌﾟ体" w:eastAsia="HG創英角ﾎﾟｯﾌﾟ体" w:hAnsi="HG創英角ﾎﾟｯﾌﾟ体"/>
          <w:color w:val="0070C0"/>
          <w:sz w:val="96"/>
          <w:szCs w:val="112"/>
        </w:rPr>
        <w:t>きらきら</w:t>
      </w:r>
    </w:p>
    <w:p w:rsidR="00B16DCF" w:rsidRDefault="00BC616F" w:rsidP="00BC616F">
      <w:bookmarkStart w:id="0" w:name="_GoBack"/>
      <w:bookmarkEnd w:id="0"/>
      <w:r>
        <w:rPr>
          <w:noProof/>
          <w:sz w:val="20"/>
          <w:szCs w:val="20"/>
        </w:rPr>
        <mc:AlternateContent>
          <mc:Choice Requires="wps">
            <w:drawing>
              <wp:anchor distT="57150" distB="57150" distL="57150" distR="57150" simplePos="0" relativeHeight="251667456" behindDoc="0" locked="0" layoutInCell="1" allowOverlap="1" wp14:anchorId="42A3631E" wp14:editId="0A156346">
                <wp:simplePos x="0" y="0"/>
                <wp:positionH relativeFrom="margin">
                  <wp:posOffset>-1270</wp:posOffset>
                </wp:positionH>
                <wp:positionV relativeFrom="line">
                  <wp:posOffset>246304</wp:posOffset>
                </wp:positionV>
                <wp:extent cx="6471285" cy="942975"/>
                <wp:effectExtent l="0" t="0" r="5715" b="9525"/>
                <wp:wrapSquare wrapText="bothSides" distT="57150" distB="57150" distL="57150" distR="57150"/>
                <wp:docPr id="1073741833" name="officeArt object"/>
                <wp:cNvGraphicFramePr/>
                <a:graphic xmlns:a="http://schemas.openxmlformats.org/drawingml/2006/main">
                  <a:graphicData uri="http://schemas.microsoft.com/office/word/2010/wordprocessingShape">
                    <wps:wsp>
                      <wps:cNvSpPr txBox="1"/>
                      <wps:spPr>
                        <a:xfrm>
                          <a:off x="0" y="0"/>
                          <a:ext cx="6471285" cy="942975"/>
                        </a:xfrm>
                        <a:prstGeom prst="rect">
                          <a:avLst/>
                        </a:prstGeom>
                        <a:solidFill>
                          <a:srgbClr val="FFFFFF"/>
                        </a:solidFill>
                        <a:ln w="12700" cap="flat">
                          <a:noFill/>
                          <a:miter lim="400000"/>
                        </a:ln>
                        <a:effectLst/>
                      </wps:spPr>
                      <wps:txbx>
                        <w:txbxContent>
                          <w:p w:rsidR="00B16DCF" w:rsidRPr="0054522B" w:rsidRDefault="00AD68E6">
                            <w:pPr>
                              <w:spacing w:line="280" w:lineRule="exact"/>
                              <w:ind w:firstLine="220"/>
                              <w:rPr>
                                <w:rFonts w:ascii="HG丸ｺﾞｼｯｸM-PRO" w:eastAsia="HG丸ｺﾞｼｯｸM-PRO" w:hAnsi="HG丸ｺﾞｼｯｸM-PRO" w:cs="HG丸ｺﾞｼｯｸM-PRO"/>
                                <w:sz w:val="24"/>
                                <w:szCs w:val="22"/>
                                <w:lang w:val="ja-JP"/>
                              </w:rPr>
                            </w:pPr>
                            <w:r w:rsidRPr="0054522B">
                              <w:rPr>
                                <w:rFonts w:eastAsia="HG丸ｺﾞｼｯｸM-PRO" w:hint="eastAsia"/>
                                <w:sz w:val="24"/>
                                <w:szCs w:val="22"/>
                                <w:lang w:val="ja-JP"/>
                              </w:rPr>
                              <w:t>夏休みが終わり，校舎に子どもたちの元気な声が戻ってきました。それぞれに充実した夏休みを過ごすことができたのではないかと思います。</w:t>
                            </w:r>
                          </w:p>
                          <w:p w:rsidR="00B16DCF" w:rsidRPr="00436B0C" w:rsidRDefault="00AD68E6" w:rsidP="00436B0C">
                            <w:pPr>
                              <w:spacing w:line="280" w:lineRule="exact"/>
                              <w:ind w:firstLine="220"/>
                              <w:rPr>
                                <w:rFonts w:eastAsia="HG丸ｺﾞｼｯｸM-PRO"/>
                                <w:sz w:val="24"/>
                                <w:szCs w:val="22"/>
                                <w:lang w:val="ja-JP"/>
                              </w:rPr>
                            </w:pPr>
                            <w:r w:rsidRPr="0054522B">
                              <w:rPr>
                                <w:rFonts w:eastAsia="HG丸ｺﾞｼｯｸM-PRO" w:hint="eastAsia"/>
                                <w:sz w:val="24"/>
                                <w:szCs w:val="22"/>
                                <w:lang w:val="ja-JP"/>
                              </w:rPr>
                              <w:t>さて，９月は１学期のまとめの月であり，２学期につながる大切な月でもあります。学習面だけでなく，生活面でも再度気持ちを引き締め，高学年としての自覚を忘れずに過ごしてほしいと願っています。</w:t>
                            </w:r>
                          </w:p>
                        </w:txbxContent>
                      </wps:txbx>
                      <wps:bodyPr wrap="square" lIns="8889" tIns="8889" rIns="8889" bIns="8889" numCol="1" anchor="t">
                        <a:noAutofit/>
                      </wps:bodyPr>
                    </wps:wsp>
                  </a:graphicData>
                </a:graphic>
              </wp:anchor>
            </w:drawing>
          </mc:Choice>
          <mc:Fallback>
            <w:pict>
              <v:shape w14:anchorId="42A3631E" id="_x0000_s1028" type="#_x0000_t202" style="position:absolute;left:0;text-align:left;margin-left:-.1pt;margin-top:19.4pt;width:509.55pt;height:74.25pt;z-index:251667456;visibility:visible;mso-wrap-style:square;mso-wrap-distance-left:4.5pt;mso-wrap-distance-top:4.5pt;mso-wrap-distance-right:4.5pt;mso-wrap-distance-bottom:4.5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" stroked="f" strokeweight="1pt">
                <v:stroke miterlimit="4"/>
                <v:textbox inset=".24692mm,.24692mm,.24692mm,.24692mm">
                  <w:txbxContent>
                    <w:p w:rsidR="00B16DCF" w:rsidRPr="0054522B" w:rsidRDefault="00AD68E6">
                      <w:pPr>
                        <w:spacing w:line="280" w:lineRule="exact"/>
                        <w:ind w:firstLine="220"/>
                        <w:rPr>
                          <w:rFonts w:ascii="HG丸ｺﾞｼｯｸM-PRO" w:eastAsia="HG丸ｺﾞｼｯｸM-PRO" w:hAnsi="HG丸ｺﾞｼｯｸM-PRO" w:cs="HG丸ｺﾞｼｯｸM-PRO"/>
                          <w:sz w:val="24"/>
                          <w:szCs w:val="22"/>
                          <w:lang w:val="ja-JP"/>
                        </w:rPr>
                      </w:pPr>
                      <w:r w:rsidRPr="0054522B">
                        <w:rPr>
                          <w:rFonts w:eastAsia="HG丸ｺﾞｼｯｸM-PRO" w:hint="eastAsia"/>
                          <w:sz w:val="24"/>
                          <w:szCs w:val="22"/>
                          <w:lang w:val="ja-JP"/>
                        </w:rPr>
                        <w:t>夏休みが終わり，校舎に子どもたちの元気な声が戻ってきました。それぞれに充実した夏休みを過ごすことができたのではないかと思います。</w:t>
                      </w:r>
                    </w:p>
                    <w:p w:rsidR="00B16DCF" w:rsidRPr="00436B0C" w:rsidRDefault="00AD68E6" w:rsidP="00436B0C">
                      <w:pPr>
                        <w:spacing w:line="280" w:lineRule="exact"/>
                        <w:ind w:firstLine="220"/>
                        <w:rPr>
                          <w:rFonts w:eastAsia="HG丸ｺﾞｼｯｸM-PRO"/>
                          <w:sz w:val="24"/>
                          <w:szCs w:val="22"/>
                          <w:lang w:val="ja-JP"/>
                        </w:rPr>
                      </w:pPr>
                      <w:r w:rsidRPr="0054522B">
                        <w:rPr>
                          <w:rFonts w:eastAsia="HG丸ｺﾞｼｯｸM-PRO" w:hint="eastAsia"/>
                          <w:sz w:val="24"/>
                          <w:szCs w:val="22"/>
                          <w:lang w:val="ja-JP"/>
                        </w:rPr>
                        <w:t>さて，９月は１学期のまとめの月であり，２学期につながる大切な月でもあります。学習面だけでなく，生活面でも再度気持ちを引き締め，高学年としての自覚を忘れずに過ごしてほしいと願っています。</w:t>
                      </w:r>
                    </w:p>
                  </w:txbxContent>
                </v:textbox>
                <w10:wrap type="square" anchorx="margin" anchory="line"/>
              </v:shape>
            </w:pict>
          </mc:Fallback>
        </mc:AlternateContent>
      </w:r>
      <w:r w:rsidR="00AD68E6">
        <w:rPr>
          <w:noProof/>
        </w:rPr>
        <w:drawing>
          <wp:anchor distT="0" distB="0" distL="0" distR="0" simplePos="0" relativeHeight="251671552" behindDoc="0" locked="0" layoutInCell="1" allowOverlap="1" wp14:anchorId="7192B878" wp14:editId="24BBB4B4">
            <wp:simplePos x="0" y="0"/>
            <wp:positionH relativeFrom="column">
              <wp:posOffset>10767695</wp:posOffset>
            </wp:positionH>
            <wp:positionV relativeFrom="line">
              <wp:posOffset>64770</wp:posOffset>
            </wp:positionV>
            <wp:extent cx="788670" cy="834390"/>
            <wp:effectExtent l="0" t="0" r="0" b="0"/>
            <wp:wrapNone/>
            <wp:docPr id="1073741836" name="officeArt object" descr="説明: http://www.wanpug.com/illust/illust2227.png"/>
            <wp:cNvGraphicFramePr/>
            <a:graphic xmlns:a="http://schemas.openxmlformats.org/drawingml/2006/main">
              <a:graphicData uri="http://schemas.openxmlformats.org/drawingml/2006/picture">
                <pic:pic xmlns:pic="http://schemas.openxmlformats.org/drawingml/2006/picture">
                  <pic:nvPicPr>
                    <pic:cNvPr id="1073741836" name="説明: http://www.wanpug.com/illust/illust2227.png" descr="説明: http://www.wanpug.com/illust/illust2227.png"/>
                    <pic:cNvPicPr>
                      <a:picLocks noChangeAspect="1"/>
                    </pic:cNvPicPr>
                  </pic:nvPicPr>
                  <pic:blipFill>
                    <a:blip r:embed="rId8">
                      <a:extLst/>
                    </a:blip>
                    <a:stretch>
                      <a:fillRect/>
                    </a:stretch>
                  </pic:blipFill>
                  <pic:spPr>
                    <a:xfrm>
                      <a:off x="0" y="0"/>
                      <a:ext cx="788670" cy="834390"/>
                    </a:xfrm>
                    <a:prstGeom prst="rect">
                      <a:avLst/>
                    </a:prstGeom>
                    <a:ln w="12700" cap="flat">
                      <a:noFill/>
                      <a:miter lim="400000"/>
                    </a:ln>
                    <a:effectLst/>
                  </pic:spPr>
                </pic:pic>
              </a:graphicData>
            </a:graphic>
          </wp:anchor>
        </w:drawing>
      </w:r>
    </w:p>
    <w:p w:rsidR="00B16DCF" w:rsidRDefault="00C15A93">
      <w:r>
        <w:rPr>
          <w:noProof/>
        </w:rPr>
        <mc:AlternateContent>
          <mc:Choice Requires="wps">
            <w:drawing>
              <wp:anchor distT="0" distB="0" distL="0" distR="0" simplePos="0" relativeHeight="251654144" behindDoc="1" locked="0" layoutInCell="1" allowOverlap="1" wp14:anchorId="5447676D" wp14:editId="2B79CA99">
                <wp:simplePos x="0" y="0"/>
                <wp:positionH relativeFrom="margin">
                  <wp:posOffset>28958</wp:posOffset>
                </wp:positionH>
                <wp:positionV relativeFrom="paragraph">
                  <wp:posOffset>1105858</wp:posOffset>
                </wp:positionV>
                <wp:extent cx="3028950" cy="4011284"/>
                <wp:effectExtent l="19050" t="19050" r="38100" b="46990"/>
                <wp:wrapNone/>
                <wp:docPr id="1073741834" name="officeArt object"/>
                <wp:cNvGraphicFramePr/>
                <a:graphic xmlns:a="http://schemas.openxmlformats.org/drawingml/2006/main">
                  <a:graphicData uri="http://schemas.microsoft.com/office/word/2010/wordprocessingShape">
                    <wps:wsp>
                      <wps:cNvSpPr txBox="1"/>
                      <wps:spPr>
                        <a:xfrm>
                          <a:off x="0" y="0"/>
                          <a:ext cx="3028950" cy="4011284"/>
                        </a:xfrm>
                        <a:prstGeom prst="rect">
                          <a:avLst/>
                        </a:prstGeom>
                        <a:solidFill>
                          <a:srgbClr val="FFFFFF"/>
                        </a:solidFill>
                        <a:ln w="50800" cap="rnd">
                          <a:solidFill>
                            <a:srgbClr val="FF0066"/>
                          </a:solidFill>
                          <a:prstDash val="sysDot"/>
                          <a:round/>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rsidR="00A677EA" w:rsidRPr="003D2B96" w:rsidRDefault="00AD68E6" w:rsidP="00BC616F">
                            <w:pPr>
                              <w:ind w:firstLineChars="100" w:firstLine="480"/>
                              <w:rPr>
                                <w:rFonts w:ascii="HG創英角ﾎﾟｯﾌﾟ体" w:eastAsia="HG創英角ﾎﾟｯﾌﾟ体" w:hAnsi="HG創英角ﾎﾟｯﾌﾟ体" w:cs="HG創英角ﾎﾟｯﾌﾟ体"/>
                                <w:color w:val="FFC000"/>
                                <w:sz w:val="48"/>
                                <w:szCs w:val="48"/>
                                <w:u w:color="33CC33"/>
                                <w:lang w:val="ja-JP"/>
                              </w:rPr>
                            </w:pPr>
                            <w:r w:rsidRPr="003D2B96">
                              <w:rPr>
                                <w:rFonts w:ascii="HG創英角ﾎﾟｯﾌﾟ体" w:eastAsia="HG創英角ﾎﾟｯﾌﾟ体" w:hAnsi="HG創英角ﾎﾟｯﾌﾟ体" w:cs="HG創英角ﾎﾟｯﾌﾟ体"/>
                                <w:color w:val="FFC000"/>
                                <w:sz w:val="48"/>
                                <w:szCs w:val="48"/>
                                <w:u w:color="33CC33"/>
                                <w:lang w:val="ja-JP"/>
                              </w:rPr>
                              <w:t>９月の主な行事</w:t>
                            </w:r>
                          </w:p>
                          <w:p w:rsidR="003D2B96" w:rsidRPr="003D2B96" w:rsidRDefault="003D2B96" w:rsidP="00BC616F">
                            <w:pPr>
                              <w:rPr>
                                <w:rFonts w:ascii="HG丸ｺﾞｼｯｸM-PRO" w:eastAsia="HG丸ｺﾞｼｯｸM-PRO" w:hAnsi="HG丸ｺﾞｼｯｸM-PRO"/>
                              </w:rPr>
                            </w:pPr>
                            <w:r>
                              <w:rPr>
                                <w:rFonts w:ascii="HG丸ｺﾞｼｯｸM-PRO" w:eastAsia="HG丸ｺﾞｼｯｸM-PRO" w:hAnsi="HG丸ｺﾞｼｯｸM-PRO" w:hint="eastAsia"/>
                              </w:rPr>
                              <w:t>【９月：いじめゼロ強調月間】</w:t>
                            </w:r>
                          </w:p>
                          <w:p w:rsidR="003D2B96" w:rsidRDefault="003D2B96" w:rsidP="00BC616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２</w:t>
                            </w:r>
                            <w:r w:rsidRPr="007B7E1F">
                              <w:rPr>
                                <w:rFonts w:ascii="HG丸ｺﾞｼｯｸM-PRO" w:eastAsia="HG丸ｺﾞｼｯｸM-PRO" w:hAnsi="HG丸ｺﾞｼｯｸM-PRO" w:hint="eastAsia"/>
                              </w:rPr>
                              <w:t>日（火）</w:t>
                            </w:r>
                            <w:r w:rsidR="000A3A0B">
                              <w:rPr>
                                <w:rFonts w:ascii="HG丸ｺﾞｼｯｸM-PRO" w:eastAsia="HG丸ｺﾞｼｯｸM-PRO" w:hAnsi="HG丸ｺﾞｼｯｸM-PRO" w:hint="eastAsia"/>
                              </w:rPr>
                              <w:t xml:space="preserve">登校指導　</w:t>
                            </w:r>
                            <w:r>
                              <w:rPr>
                                <w:rFonts w:ascii="HG丸ｺﾞｼｯｸM-PRO" w:eastAsia="HG丸ｺﾞｼｯｸM-PRO" w:hAnsi="HG丸ｺﾞｼｯｸM-PRO" w:hint="eastAsia"/>
                              </w:rPr>
                              <w:t>５年ＡＥＤ講習会</w:t>
                            </w:r>
                          </w:p>
                          <w:p w:rsidR="003D2B96" w:rsidRDefault="003D2B96" w:rsidP="00BC616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ゆい結タイム（昼休み）</w:t>
                            </w:r>
                          </w:p>
                          <w:p w:rsidR="003D2B96" w:rsidRDefault="003D2B96" w:rsidP="00BC616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３日（水）ゆい杜</w:t>
                            </w:r>
                            <w:r w:rsidR="00835B42">
                              <w:rPr>
                                <w:rFonts w:ascii="HG丸ｺﾞｼｯｸM-PRO" w:eastAsia="HG丸ｺﾞｼｯｸM-PRO" w:hAnsi="HG丸ｺﾞｼｯｸM-PRO" w:hint="eastAsia"/>
                              </w:rPr>
                              <w:t>・心</w:t>
                            </w:r>
                            <w:r>
                              <w:rPr>
                                <w:rFonts w:ascii="HG丸ｺﾞｼｯｸM-PRO" w:eastAsia="HG丸ｺﾞｼｯｸM-PRO" w:hAnsi="HG丸ｺﾞｼｯｸM-PRO" w:hint="eastAsia"/>
                              </w:rPr>
                              <w:t>のアンケート</w:t>
                            </w:r>
                          </w:p>
                          <w:p w:rsidR="003D2B96" w:rsidRDefault="003D2B96" w:rsidP="00BC616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４日（木）委員会活動</w:t>
                            </w:r>
                          </w:p>
                          <w:p w:rsidR="003D2B96" w:rsidRPr="007B7E1F" w:rsidRDefault="003D2B96" w:rsidP="00BC616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避難訓練（不審者対応）</w:t>
                            </w:r>
                          </w:p>
                          <w:p w:rsidR="003D2B96" w:rsidRDefault="003D2B96" w:rsidP="00BC616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５</w:t>
                            </w:r>
                            <w:r w:rsidRPr="007B7E1F">
                              <w:rPr>
                                <w:rFonts w:ascii="HG丸ｺﾞｼｯｸM-PRO" w:eastAsia="HG丸ｺﾞｼｯｸM-PRO" w:hAnsi="HG丸ｺﾞｼｯｸM-PRO" w:hint="eastAsia"/>
                              </w:rPr>
                              <w:t>日（金）B日課４～６年　下校</w:t>
                            </w:r>
                            <w:r>
                              <w:rPr>
                                <w:rFonts w:ascii="HG丸ｺﾞｼｯｸM-PRO" w:eastAsia="HG丸ｺﾞｼｯｸM-PRO" w:hAnsi="HG丸ｺﾞｼｯｸM-PRO" w:hint="eastAsia"/>
                              </w:rPr>
                              <w:t>1</w:t>
                            </w:r>
                            <w:r>
                              <w:rPr>
                                <w:rFonts w:ascii="HG丸ｺﾞｼｯｸM-PRO" w:eastAsia="HG丸ｺﾞｼｯｸM-PRO" w:hAnsi="HG丸ｺﾞｼｯｸM-PRO"/>
                              </w:rPr>
                              <w:t>5:05</w:t>
                            </w:r>
                          </w:p>
                          <w:p w:rsidR="000A3A0B" w:rsidRPr="007B7E1F" w:rsidRDefault="000A3A0B" w:rsidP="00BC616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８～１２日清原中宮チャレ</w:t>
                            </w:r>
                          </w:p>
                          <w:p w:rsidR="003D2B96" w:rsidRDefault="003D2B96" w:rsidP="00BC616F">
                            <w:pPr>
                              <w:rPr>
                                <w:rFonts w:ascii="HG丸ｺﾞｼｯｸM-PRO" w:eastAsia="HG丸ｺﾞｼｯｸM-PRO" w:hAnsi="HG丸ｺﾞｼｯｸM-PRO"/>
                              </w:rPr>
                            </w:pPr>
                            <w:r w:rsidRPr="007B7E1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９</w:t>
                            </w:r>
                            <w:r w:rsidRPr="007B7E1F">
                              <w:rPr>
                                <w:rFonts w:ascii="HG丸ｺﾞｼｯｸM-PRO" w:eastAsia="HG丸ｺﾞｼｯｸM-PRO" w:hAnsi="HG丸ｺﾞｼｯｸM-PRO" w:hint="eastAsia"/>
                              </w:rPr>
                              <w:t>日（</w:t>
                            </w:r>
                            <w:r>
                              <w:rPr>
                                <w:rFonts w:ascii="HG丸ｺﾞｼｯｸM-PRO" w:eastAsia="HG丸ｺﾞｼｯｸM-PRO" w:hAnsi="HG丸ｺﾞｼｯｸM-PRO" w:hint="eastAsia"/>
                              </w:rPr>
                              <w:t>火</w:t>
                            </w:r>
                            <w:r w:rsidRPr="007B7E1F">
                              <w:rPr>
                                <w:rFonts w:ascii="HG丸ｺﾞｼｯｸM-PRO" w:eastAsia="HG丸ｺﾞｼｯｸM-PRO" w:hAnsi="HG丸ｺﾞｼｯｸM-PRO" w:hint="eastAsia"/>
                              </w:rPr>
                              <w:t>）</w:t>
                            </w:r>
                            <w:r>
                              <w:rPr>
                                <w:rFonts w:ascii="HG丸ｺﾞｼｯｸM-PRO" w:eastAsia="HG丸ｺﾞｼｯｸM-PRO" w:hAnsi="HG丸ｺﾞｼｯｸM-PRO" w:hint="eastAsia"/>
                              </w:rPr>
                              <w:t>児童昼会</w:t>
                            </w:r>
                          </w:p>
                          <w:p w:rsidR="003D2B96" w:rsidRDefault="003D2B96" w:rsidP="00BC616F">
                            <w:pPr>
                              <w:rPr>
                                <w:rFonts w:ascii="HG丸ｺﾞｼｯｸM-PRO" w:eastAsia="HG丸ｺﾞｼｯｸM-PRO" w:hAnsi="HG丸ｺﾞｼｯｸM-PRO"/>
                              </w:rPr>
                            </w:pPr>
                            <w:r>
                              <w:rPr>
                                <w:rFonts w:ascii="HG丸ｺﾞｼｯｸM-PRO" w:eastAsia="HG丸ｺﾞｼｯｸM-PRO" w:hAnsi="HG丸ｺﾞｼｯｸM-PRO" w:hint="eastAsia"/>
                              </w:rPr>
                              <w:t>１１</w:t>
                            </w:r>
                            <w:r w:rsidRPr="007B7E1F">
                              <w:rPr>
                                <w:rFonts w:ascii="HG丸ｺﾞｼｯｸM-PRO" w:eastAsia="HG丸ｺﾞｼｯｸM-PRO" w:hAnsi="HG丸ｺﾞｼｯｸM-PRO" w:hint="eastAsia"/>
                              </w:rPr>
                              <w:t>日（</w:t>
                            </w:r>
                            <w:r>
                              <w:rPr>
                                <w:rFonts w:ascii="HG丸ｺﾞｼｯｸM-PRO" w:eastAsia="HG丸ｺﾞｼｯｸM-PRO" w:hAnsi="HG丸ｺﾞｼｯｸM-PRO" w:hint="eastAsia"/>
                              </w:rPr>
                              <w:t>木</w:t>
                            </w:r>
                            <w:r w:rsidRPr="007B7E1F">
                              <w:rPr>
                                <w:rFonts w:ascii="HG丸ｺﾞｼｯｸM-PRO" w:eastAsia="HG丸ｺﾞｼｯｸM-PRO" w:hAnsi="HG丸ｺﾞｼｯｸM-PRO" w:hint="eastAsia"/>
                              </w:rPr>
                              <w:t>）</w:t>
                            </w:r>
                            <w:r>
                              <w:rPr>
                                <w:rFonts w:ascii="HG丸ｺﾞｼｯｸM-PRO" w:eastAsia="HG丸ｺﾞｼｯｸM-PRO" w:hAnsi="HG丸ｺﾞｼｯｸM-PRO" w:hint="eastAsia"/>
                              </w:rPr>
                              <w:t>クラブ活動</w:t>
                            </w:r>
                          </w:p>
                          <w:p w:rsidR="003D2B96" w:rsidRDefault="003D2B96" w:rsidP="00BC616F">
                            <w:pPr>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ＰＴＡクイズ大会</w:t>
                            </w:r>
                          </w:p>
                          <w:p w:rsidR="003D2B96" w:rsidRPr="007B7E1F" w:rsidRDefault="003D2B96" w:rsidP="00BC616F">
                            <w:pPr>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「ゆいの杜ご近所クイズ」</w:t>
                            </w:r>
                          </w:p>
                          <w:p w:rsidR="003D2B96" w:rsidRPr="007B7E1F" w:rsidRDefault="003D2B96" w:rsidP="00BC616F">
                            <w:pPr>
                              <w:rPr>
                                <w:rFonts w:ascii="HG丸ｺﾞｼｯｸM-PRO" w:eastAsia="HG丸ｺﾞｼｯｸM-PRO" w:hAnsi="HG丸ｺﾞｼｯｸM-PRO"/>
                              </w:rPr>
                            </w:pPr>
                            <w:r>
                              <w:rPr>
                                <w:rFonts w:ascii="HG丸ｺﾞｼｯｸM-PRO" w:eastAsia="HG丸ｺﾞｼｯｸM-PRO" w:hAnsi="HG丸ｺﾞｼｯｸM-PRO" w:cs="ＭＳ Ｐゴシック" w:hint="eastAsia"/>
                                <w:kern w:val="0"/>
                                <w:sz w:val="22"/>
                              </w:rPr>
                              <w:t>１２</w:t>
                            </w:r>
                            <w:r w:rsidRPr="007B7E1F">
                              <w:rPr>
                                <w:rFonts w:ascii="HG丸ｺﾞｼｯｸM-PRO" w:eastAsia="HG丸ｺﾞｼｯｸM-PRO" w:hAnsi="HG丸ｺﾞｼｯｸM-PRO" w:cs="ＭＳ Ｐゴシック" w:hint="eastAsia"/>
                                <w:kern w:val="0"/>
                                <w:sz w:val="22"/>
                              </w:rPr>
                              <w:t>日（</w:t>
                            </w:r>
                            <w:r>
                              <w:rPr>
                                <w:rFonts w:ascii="HG丸ｺﾞｼｯｸM-PRO" w:eastAsia="HG丸ｺﾞｼｯｸM-PRO" w:hAnsi="HG丸ｺﾞｼｯｸM-PRO" w:cs="ＭＳ Ｐゴシック" w:hint="eastAsia"/>
                                <w:kern w:val="0"/>
                                <w:sz w:val="22"/>
                              </w:rPr>
                              <w:t>金</w:t>
                            </w:r>
                            <w:r w:rsidRPr="007B7E1F">
                              <w:rPr>
                                <w:rFonts w:ascii="HG丸ｺﾞｼｯｸM-PRO" w:eastAsia="HG丸ｺﾞｼｯｸM-PRO" w:hAnsi="HG丸ｺﾞｼｯｸM-PRO" w:cs="ＭＳ Ｐゴシック" w:hint="eastAsia"/>
                                <w:kern w:val="0"/>
                                <w:sz w:val="22"/>
                              </w:rPr>
                              <w:t>）</w:t>
                            </w:r>
                            <w:r>
                              <w:rPr>
                                <w:rFonts w:ascii="HG丸ｺﾞｼｯｸM-PRO" w:eastAsia="HG丸ｺﾞｼｯｸM-PRO" w:hAnsi="HG丸ｺﾞｼｯｸM-PRO" w:cs="ＭＳ Ｐゴシック" w:hint="eastAsia"/>
                                <w:kern w:val="0"/>
                                <w:sz w:val="22"/>
                              </w:rPr>
                              <w:t>読み聞かせ</w:t>
                            </w:r>
                          </w:p>
                          <w:p w:rsidR="003D2B96" w:rsidRDefault="003D2B96" w:rsidP="00BC616F">
                            <w:pPr>
                              <w:rPr>
                                <w:rFonts w:ascii="HG丸ｺﾞｼｯｸM-PRO" w:eastAsia="HG丸ｺﾞｼｯｸM-PRO" w:hAnsi="HG丸ｺﾞｼｯｸM-PRO"/>
                              </w:rPr>
                            </w:pPr>
                            <w:r w:rsidRPr="007B7E1F">
                              <w:rPr>
                                <w:rFonts w:ascii="HG丸ｺﾞｼｯｸM-PRO" w:eastAsia="HG丸ｺﾞｼｯｸM-PRO" w:hAnsi="HG丸ｺﾞｼｯｸM-PRO" w:hint="eastAsia"/>
                              </w:rPr>
                              <w:t>１</w:t>
                            </w:r>
                            <w:r>
                              <w:rPr>
                                <w:rFonts w:ascii="HG丸ｺﾞｼｯｸM-PRO" w:eastAsia="HG丸ｺﾞｼｯｸM-PRO" w:hAnsi="HG丸ｺﾞｼｯｸM-PRO" w:hint="eastAsia"/>
                              </w:rPr>
                              <w:t>６</w:t>
                            </w:r>
                            <w:r w:rsidRPr="007B7E1F">
                              <w:rPr>
                                <w:rFonts w:ascii="HG丸ｺﾞｼｯｸM-PRO" w:eastAsia="HG丸ｺﾞｼｯｸM-PRO" w:hAnsi="HG丸ｺﾞｼｯｸM-PRO" w:hint="eastAsia"/>
                              </w:rPr>
                              <w:t>日（</w:t>
                            </w:r>
                            <w:r>
                              <w:rPr>
                                <w:rFonts w:ascii="Segoe UI Symbol" w:eastAsia="HG丸ｺﾞｼｯｸM-PRO" w:hAnsi="Segoe UI Symbol" w:cs="Segoe UI Symbol" w:hint="eastAsia"/>
                              </w:rPr>
                              <w:t>火</w:t>
                            </w:r>
                            <w:r w:rsidRPr="007B7E1F">
                              <w:rPr>
                                <w:rFonts w:ascii="HG丸ｺﾞｼｯｸM-PRO" w:eastAsia="HG丸ｺﾞｼｯｸM-PRO" w:hAnsi="HG丸ｺﾞｼｯｸM-PRO" w:hint="eastAsia"/>
                              </w:rPr>
                              <w:t>）</w:t>
                            </w:r>
                            <w:r>
                              <w:rPr>
                                <w:rFonts w:ascii="HG丸ｺﾞｼｯｸM-PRO" w:eastAsia="HG丸ｺﾞｼｯｸM-PRO" w:hAnsi="HG丸ｺﾞｼｯｸM-PRO" w:hint="eastAsia"/>
                              </w:rPr>
                              <w:t>学校園あいさつ運動</w:t>
                            </w:r>
                          </w:p>
                          <w:p w:rsidR="003D2B96" w:rsidRDefault="003D2B96" w:rsidP="00BC616F">
                            <w:pPr>
                              <w:rPr>
                                <w:rFonts w:ascii="HG丸ｺﾞｼｯｸM-PRO" w:eastAsia="HG丸ｺﾞｼｯｸM-PRO" w:hAnsi="HG丸ｺﾞｼｯｸM-PRO"/>
                              </w:rPr>
                            </w:pPr>
                            <w:r>
                              <w:rPr>
                                <w:rFonts w:ascii="HG丸ｺﾞｼｯｸM-PRO" w:eastAsia="HG丸ｺﾞｼｯｸM-PRO" w:hAnsi="HG丸ｺﾞｼｯｸM-PRO" w:hint="eastAsia"/>
                              </w:rPr>
                              <w:t>１８日（木）Ｂ日課４～６年 下校15:05</w:t>
                            </w:r>
                          </w:p>
                          <w:p w:rsidR="003D2B96" w:rsidRDefault="003D2B96" w:rsidP="00BC616F">
                            <w:pPr>
                              <w:rPr>
                                <w:rFonts w:ascii="HG丸ｺﾞｼｯｸM-PRO" w:eastAsia="HG丸ｺﾞｼｯｸM-PRO" w:hAnsi="HG丸ｺﾞｼｯｸM-PRO"/>
                              </w:rPr>
                            </w:pPr>
                            <w:r>
                              <w:rPr>
                                <w:rFonts w:ascii="HG丸ｺﾞｼｯｸM-PRO" w:eastAsia="HG丸ｺﾞｼｯｸM-PRO" w:hAnsi="HG丸ｺﾞｼｯｸM-PRO" w:hint="eastAsia"/>
                              </w:rPr>
                              <w:t>１９日（金）Ｂ日課（月曜時間割）</w:t>
                            </w:r>
                          </w:p>
                          <w:p w:rsidR="003D2B96" w:rsidRDefault="003D2B96" w:rsidP="00BC616F">
                            <w:pPr>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４～６年 下校15:05</w:t>
                            </w:r>
                          </w:p>
                          <w:p w:rsidR="003D2B96" w:rsidRPr="00E8745F" w:rsidRDefault="003D2B96" w:rsidP="00BC616F">
                            <w:pPr>
                              <w:rPr>
                                <w:rFonts w:ascii="HG丸ｺﾞｼｯｸM-PRO" w:eastAsia="HG丸ｺﾞｼｯｸM-PRO" w:hAnsi="HG丸ｺﾞｼｯｸM-PRO"/>
                              </w:rPr>
                            </w:pPr>
                            <w:r>
                              <w:rPr>
                                <w:rFonts w:ascii="HG丸ｺﾞｼｯｸM-PRO" w:eastAsia="HG丸ｺﾞｼｯｸM-PRO" w:hAnsi="HG丸ｺﾞｼｯｸM-PRO" w:hint="eastAsia"/>
                              </w:rPr>
                              <w:t>２２日（月）Ｂ日課　下校1</w:t>
                            </w:r>
                            <w:r>
                              <w:rPr>
                                <w:rFonts w:ascii="HG丸ｺﾞｼｯｸM-PRO" w:eastAsia="HG丸ｺﾞｼｯｸM-PRO" w:hAnsi="HG丸ｺﾞｼｯｸM-PRO"/>
                              </w:rPr>
                              <w:t>4:10</w:t>
                            </w:r>
                          </w:p>
                          <w:p w:rsidR="003D2B96" w:rsidRDefault="003D2B96" w:rsidP="00BC616F">
                            <w:pPr>
                              <w:rPr>
                                <w:rFonts w:ascii="HG丸ｺﾞｼｯｸM-PRO" w:eastAsia="HG丸ｺﾞｼｯｸM-PRO" w:hAnsi="HG丸ｺﾞｼｯｸM-PRO"/>
                              </w:rPr>
                            </w:pPr>
                            <w:r>
                              <w:rPr>
                                <w:rFonts w:ascii="HG丸ｺﾞｼｯｸM-PRO" w:eastAsia="HG丸ｺﾞｼｯｸM-PRO" w:hAnsi="HG丸ｺﾞｼｯｸM-PRO" w:hint="eastAsia"/>
                              </w:rPr>
                              <w:t>２５日（木）５年 身体計測・クラブ活動</w:t>
                            </w:r>
                          </w:p>
                          <w:p w:rsidR="002E3FEF" w:rsidRPr="003D2B96" w:rsidRDefault="003D2B96" w:rsidP="00BC616F">
                            <w:pPr>
                              <w:spacing w:line="260" w:lineRule="exact"/>
                              <w:rPr>
                                <w:rFonts w:ascii="HG丸ｺﾞｼｯｸM-PRO" w:eastAsia="HG丸ｺﾞｼｯｸM-PRO" w:hAnsi="HG丸ｺﾞｼｯｸM-PRO"/>
                              </w:rPr>
                            </w:pPr>
                            <w:r>
                              <w:rPr>
                                <w:rFonts w:ascii="HG丸ｺﾞｼｯｸM-PRO" w:eastAsia="HG丸ｺﾞｼｯｸM-PRO" w:hAnsi="HG丸ｺﾞｼｯｸM-PRO" w:cs="Times New Roman" w:hint="eastAsia"/>
                              </w:rPr>
                              <w:t>３０日</w:t>
                            </w:r>
                            <w:r w:rsidRPr="007B7E1F">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rPr>
                              <w:t>火</w:t>
                            </w:r>
                            <w:r w:rsidRPr="007B7E1F">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rPr>
                              <w:t>児童昼会</w:t>
                            </w:r>
                          </w:p>
                          <w:p w:rsidR="00436B0C" w:rsidRPr="000E470B" w:rsidRDefault="00436B0C" w:rsidP="00BC616F">
                            <w:pPr>
                              <w:spacing w:line="360" w:lineRule="auto"/>
                              <w:rPr>
                                <w:rFonts w:ascii="HG丸ｺﾞｼｯｸM-PRO" w:eastAsia="HG丸ｺﾞｼｯｸM-PRO" w:hAnsi="HG丸ｺﾞｼｯｸM-PRO"/>
                                <w:color w:val="auto"/>
                              </w:rPr>
                            </w:pPr>
                          </w:p>
                          <w:p w:rsidR="002E3FEF" w:rsidRPr="0091443B" w:rsidRDefault="002E3FEF" w:rsidP="00BC616F">
                            <w:pPr>
                              <w:spacing w:line="360" w:lineRule="auto"/>
                              <w:rPr>
                                <w:rFonts w:ascii="HG丸ｺﾞｼｯｸM-PRO" w:eastAsia="HG丸ｺﾞｼｯｸM-PRO" w:hAnsi="HG丸ｺﾞｼｯｸM-PRO"/>
                                <w:color w:val="auto"/>
                              </w:rPr>
                            </w:pPr>
                          </w:p>
                        </w:txbxContent>
                      </wps:txbx>
                      <wps:bodyPr wrap="square" lIns="8889" tIns="8889" rIns="8889" bIns="8889" numCol="1" anchor="t">
                        <a:noAutofit/>
                      </wps:bodyPr>
                    </wps:wsp>
                  </a:graphicData>
                </a:graphic>
                <wp14:sizeRelH relativeFrom="margin">
                  <wp14:pctWidth>0</wp14:pctWidth>
                </wp14:sizeRelH>
                <wp14:sizeRelV relativeFrom="margin">
                  <wp14:pctHeight>0</wp14:pctHeight>
                </wp14:sizeRelV>
              </wp:anchor>
            </w:drawing>
          </mc:Choice>
          <mc:Fallback>
            <w:pict>
              <v:shape w14:anchorId="5447676D" id="_x0000_s1029" type="#_x0000_t202" style="position:absolute;left:0;text-align:left;margin-left:2.3pt;margin-top:87.1pt;width:238.5pt;height:315.85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" strokecolor="#f06" strokeweight="4pt">
                <v:stroke dashstyle="1 1" joinstyle="round" endcap="round"/>
                <v:textbox inset=".24692mm,.24692mm,.24692mm,.24692mm">
                  <w:txbxContent>
                    <w:p w:rsidR="00A677EA" w:rsidRPr="003D2B96" w:rsidRDefault="00AD68E6" w:rsidP="00BC616F">
                      <w:pPr>
                        <w:ind w:firstLineChars="100" w:firstLine="480"/>
                        <w:rPr>
                          <w:rFonts w:ascii="HG創英角ﾎﾟｯﾌﾟ体" w:eastAsia="HG創英角ﾎﾟｯﾌﾟ体" w:hAnsi="HG創英角ﾎﾟｯﾌﾟ体" w:cs="HG創英角ﾎﾟｯﾌﾟ体"/>
                          <w:color w:val="FFC000"/>
                          <w:sz w:val="48"/>
                          <w:szCs w:val="48"/>
                          <w:u w:color="33CC33"/>
                          <w:lang w:val="ja-JP"/>
                        </w:rPr>
                      </w:pPr>
                      <w:r w:rsidRPr="003D2B96">
                        <w:rPr>
                          <w:rFonts w:ascii="HG創英角ﾎﾟｯﾌﾟ体" w:eastAsia="HG創英角ﾎﾟｯﾌﾟ体" w:hAnsi="HG創英角ﾎﾟｯﾌﾟ体" w:cs="HG創英角ﾎﾟｯﾌﾟ体"/>
                          <w:color w:val="FFC000"/>
                          <w:sz w:val="48"/>
                          <w:szCs w:val="48"/>
                          <w:u w:color="33CC33"/>
                          <w:lang w:val="ja-JP"/>
                        </w:rPr>
                        <w:t>９月の主な行事</w:t>
                      </w:r>
                    </w:p>
                    <w:p w:rsidR="003D2B96" w:rsidRPr="003D2B96" w:rsidRDefault="003D2B96" w:rsidP="00BC616F">
                      <w:pPr>
                        <w:rPr>
                          <w:rFonts w:ascii="HG丸ｺﾞｼｯｸM-PRO" w:eastAsia="HG丸ｺﾞｼｯｸM-PRO" w:hAnsi="HG丸ｺﾞｼｯｸM-PRO"/>
                        </w:rPr>
                      </w:pPr>
                      <w:r>
                        <w:rPr>
                          <w:rFonts w:ascii="HG丸ｺﾞｼｯｸM-PRO" w:eastAsia="HG丸ｺﾞｼｯｸM-PRO" w:hAnsi="HG丸ｺﾞｼｯｸM-PRO" w:hint="eastAsia"/>
                        </w:rPr>
                        <w:t>【９月：いじめゼロ強調月間】</w:t>
                      </w:r>
                    </w:p>
                    <w:p w:rsidR="003D2B96" w:rsidRDefault="003D2B96" w:rsidP="00BC616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２</w:t>
                      </w:r>
                      <w:r w:rsidRPr="007B7E1F">
                        <w:rPr>
                          <w:rFonts w:ascii="HG丸ｺﾞｼｯｸM-PRO" w:eastAsia="HG丸ｺﾞｼｯｸM-PRO" w:hAnsi="HG丸ｺﾞｼｯｸM-PRO" w:hint="eastAsia"/>
                        </w:rPr>
                        <w:t>日（火）</w:t>
                      </w:r>
                      <w:r w:rsidR="000A3A0B">
                        <w:rPr>
                          <w:rFonts w:ascii="HG丸ｺﾞｼｯｸM-PRO" w:eastAsia="HG丸ｺﾞｼｯｸM-PRO" w:hAnsi="HG丸ｺﾞｼｯｸM-PRO" w:hint="eastAsia"/>
                        </w:rPr>
                        <w:t xml:space="preserve">登校指導　</w:t>
                      </w:r>
                      <w:r>
                        <w:rPr>
                          <w:rFonts w:ascii="HG丸ｺﾞｼｯｸM-PRO" w:eastAsia="HG丸ｺﾞｼｯｸM-PRO" w:hAnsi="HG丸ｺﾞｼｯｸM-PRO" w:hint="eastAsia"/>
                        </w:rPr>
                        <w:t>５年ＡＥＤ講習会</w:t>
                      </w:r>
                    </w:p>
                    <w:p w:rsidR="003D2B96" w:rsidRDefault="003D2B96" w:rsidP="00BC616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ゆい結タイム（昼休み）</w:t>
                      </w:r>
                    </w:p>
                    <w:p w:rsidR="003D2B96" w:rsidRDefault="003D2B96" w:rsidP="00BC616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３日（水）ゆい杜</w:t>
                      </w:r>
                      <w:r w:rsidR="00835B42">
                        <w:rPr>
                          <w:rFonts w:ascii="HG丸ｺﾞｼｯｸM-PRO" w:eastAsia="HG丸ｺﾞｼｯｸM-PRO" w:hAnsi="HG丸ｺﾞｼｯｸM-PRO" w:hint="eastAsia"/>
                        </w:rPr>
                        <w:t>・心</w:t>
                      </w:r>
                      <w:r>
                        <w:rPr>
                          <w:rFonts w:ascii="HG丸ｺﾞｼｯｸM-PRO" w:eastAsia="HG丸ｺﾞｼｯｸM-PRO" w:hAnsi="HG丸ｺﾞｼｯｸM-PRO" w:hint="eastAsia"/>
                        </w:rPr>
                        <w:t>のアンケート</w:t>
                      </w:r>
                    </w:p>
                    <w:p w:rsidR="003D2B96" w:rsidRDefault="003D2B96" w:rsidP="00BC616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４日（木）委員会活動</w:t>
                      </w:r>
                    </w:p>
                    <w:p w:rsidR="003D2B96" w:rsidRPr="007B7E1F" w:rsidRDefault="003D2B96" w:rsidP="00BC616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避難訓練（不審者対応）</w:t>
                      </w:r>
                    </w:p>
                    <w:p w:rsidR="003D2B96" w:rsidRDefault="003D2B96" w:rsidP="00BC616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５</w:t>
                      </w:r>
                      <w:r w:rsidRPr="007B7E1F">
                        <w:rPr>
                          <w:rFonts w:ascii="HG丸ｺﾞｼｯｸM-PRO" w:eastAsia="HG丸ｺﾞｼｯｸM-PRO" w:hAnsi="HG丸ｺﾞｼｯｸM-PRO" w:hint="eastAsia"/>
                        </w:rPr>
                        <w:t>日（金）B日課４～６年　下校</w:t>
                      </w:r>
                      <w:r>
                        <w:rPr>
                          <w:rFonts w:ascii="HG丸ｺﾞｼｯｸM-PRO" w:eastAsia="HG丸ｺﾞｼｯｸM-PRO" w:hAnsi="HG丸ｺﾞｼｯｸM-PRO" w:hint="eastAsia"/>
                        </w:rPr>
                        <w:t>1</w:t>
                      </w:r>
                      <w:r>
                        <w:rPr>
                          <w:rFonts w:ascii="HG丸ｺﾞｼｯｸM-PRO" w:eastAsia="HG丸ｺﾞｼｯｸM-PRO" w:hAnsi="HG丸ｺﾞｼｯｸM-PRO"/>
                        </w:rPr>
                        <w:t>5:05</w:t>
                      </w:r>
                    </w:p>
                    <w:p w:rsidR="000A3A0B" w:rsidRPr="007B7E1F" w:rsidRDefault="000A3A0B" w:rsidP="00BC616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８～１２日清原中宮チャレ</w:t>
                      </w:r>
                    </w:p>
                    <w:p w:rsidR="003D2B96" w:rsidRDefault="003D2B96" w:rsidP="00BC616F">
                      <w:pPr>
                        <w:rPr>
                          <w:rFonts w:ascii="HG丸ｺﾞｼｯｸM-PRO" w:eastAsia="HG丸ｺﾞｼｯｸM-PRO" w:hAnsi="HG丸ｺﾞｼｯｸM-PRO"/>
                        </w:rPr>
                      </w:pPr>
                      <w:r w:rsidRPr="007B7E1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９</w:t>
                      </w:r>
                      <w:r w:rsidRPr="007B7E1F">
                        <w:rPr>
                          <w:rFonts w:ascii="HG丸ｺﾞｼｯｸM-PRO" w:eastAsia="HG丸ｺﾞｼｯｸM-PRO" w:hAnsi="HG丸ｺﾞｼｯｸM-PRO" w:hint="eastAsia"/>
                        </w:rPr>
                        <w:t>日（</w:t>
                      </w:r>
                      <w:r>
                        <w:rPr>
                          <w:rFonts w:ascii="HG丸ｺﾞｼｯｸM-PRO" w:eastAsia="HG丸ｺﾞｼｯｸM-PRO" w:hAnsi="HG丸ｺﾞｼｯｸM-PRO" w:hint="eastAsia"/>
                        </w:rPr>
                        <w:t>火</w:t>
                      </w:r>
                      <w:r w:rsidRPr="007B7E1F">
                        <w:rPr>
                          <w:rFonts w:ascii="HG丸ｺﾞｼｯｸM-PRO" w:eastAsia="HG丸ｺﾞｼｯｸM-PRO" w:hAnsi="HG丸ｺﾞｼｯｸM-PRO" w:hint="eastAsia"/>
                        </w:rPr>
                        <w:t>）</w:t>
                      </w:r>
                      <w:r>
                        <w:rPr>
                          <w:rFonts w:ascii="HG丸ｺﾞｼｯｸM-PRO" w:eastAsia="HG丸ｺﾞｼｯｸM-PRO" w:hAnsi="HG丸ｺﾞｼｯｸM-PRO" w:hint="eastAsia"/>
                        </w:rPr>
                        <w:t>児童昼会</w:t>
                      </w:r>
                    </w:p>
                    <w:p w:rsidR="003D2B96" w:rsidRDefault="003D2B96" w:rsidP="00BC616F">
                      <w:pPr>
                        <w:rPr>
                          <w:rFonts w:ascii="HG丸ｺﾞｼｯｸM-PRO" w:eastAsia="HG丸ｺﾞｼｯｸM-PRO" w:hAnsi="HG丸ｺﾞｼｯｸM-PRO"/>
                        </w:rPr>
                      </w:pPr>
                      <w:r>
                        <w:rPr>
                          <w:rFonts w:ascii="HG丸ｺﾞｼｯｸM-PRO" w:eastAsia="HG丸ｺﾞｼｯｸM-PRO" w:hAnsi="HG丸ｺﾞｼｯｸM-PRO" w:hint="eastAsia"/>
                        </w:rPr>
                        <w:t>１１</w:t>
                      </w:r>
                      <w:r w:rsidRPr="007B7E1F">
                        <w:rPr>
                          <w:rFonts w:ascii="HG丸ｺﾞｼｯｸM-PRO" w:eastAsia="HG丸ｺﾞｼｯｸM-PRO" w:hAnsi="HG丸ｺﾞｼｯｸM-PRO" w:hint="eastAsia"/>
                        </w:rPr>
                        <w:t>日（</w:t>
                      </w:r>
                      <w:r>
                        <w:rPr>
                          <w:rFonts w:ascii="HG丸ｺﾞｼｯｸM-PRO" w:eastAsia="HG丸ｺﾞｼｯｸM-PRO" w:hAnsi="HG丸ｺﾞｼｯｸM-PRO" w:hint="eastAsia"/>
                        </w:rPr>
                        <w:t>木</w:t>
                      </w:r>
                      <w:r w:rsidRPr="007B7E1F">
                        <w:rPr>
                          <w:rFonts w:ascii="HG丸ｺﾞｼｯｸM-PRO" w:eastAsia="HG丸ｺﾞｼｯｸM-PRO" w:hAnsi="HG丸ｺﾞｼｯｸM-PRO" w:hint="eastAsia"/>
                        </w:rPr>
                        <w:t>）</w:t>
                      </w:r>
                      <w:r>
                        <w:rPr>
                          <w:rFonts w:ascii="HG丸ｺﾞｼｯｸM-PRO" w:eastAsia="HG丸ｺﾞｼｯｸM-PRO" w:hAnsi="HG丸ｺﾞｼｯｸM-PRO" w:hint="eastAsia"/>
                        </w:rPr>
                        <w:t>クラブ活動</w:t>
                      </w:r>
                    </w:p>
                    <w:p w:rsidR="003D2B96" w:rsidRDefault="003D2B96" w:rsidP="00BC616F">
                      <w:pPr>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ＰＴＡクイズ大会</w:t>
                      </w:r>
                    </w:p>
                    <w:p w:rsidR="003D2B96" w:rsidRPr="007B7E1F" w:rsidRDefault="003D2B96" w:rsidP="00BC616F">
                      <w:pPr>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「ゆいの杜ご近所クイズ」</w:t>
                      </w:r>
                    </w:p>
                    <w:p w:rsidR="003D2B96" w:rsidRPr="007B7E1F" w:rsidRDefault="003D2B96" w:rsidP="00BC616F">
                      <w:pPr>
                        <w:rPr>
                          <w:rFonts w:ascii="HG丸ｺﾞｼｯｸM-PRO" w:eastAsia="HG丸ｺﾞｼｯｸM-PRO" w:hAnsi="HG丸ｺﾞｼｯｸM-PRO"/>
                        </w:rPr>
                      </w:pPr>
                      <w:r>
                        <w:rPr>
                          <w:rFonts w:ascii="HG丸ｺﾞｼｯｸM-PRO" w:eastAsia="HG丸ｺﾞｼｯｸM-PRO" w:hAnsi="HG丸ｺﾞｼｯｸM-PRO" w:cs="ＭＳ Ｐゴシック" w:hint="eastAsia"/>
                          <w:kern w:val="0"/>
                          <w:sz w:val="22"/>
                        </w:rPr>
                        <w:t>１２</w:t>
                      </w:r>
                      <w:r w:rsidRPr="007B7E1F">
                        <w:rPr>
                          <w:rFonts w:ascii="HG丸ｺﾞｼｯｸM-PRO" w:eastAsia="HG丸ｺﾞｼｯｸM-PRO" w:hAnsi="HG丸ｺﾞｼｯｸM-PRO" w:cs="ＭＳ Ｐゴシック" w:hint="eastAsia"/>
                          <w:kern w:val="0"/>
                          <w:sz w:val="22"/>
                        </w:rPr>
                        <w:t>日（</w:t>
                      </w:r>
                      <w:r>
                        <w:rPr>
                          <w:rFonts w:ascii="HG丸ｺﾞｼｯｸM-PRO" w:eastAsia="HG丸ｺﾞｼｯｸM-PRO" w:hAnsi="HG丸ｺﾞｼｯｸM-PRO" w:cs="ＭＳ Ｐゴシック" w:hint="eastAsia"/>
                          <w:kern w:val="0"/>
                          <w:sz w:val="22"/>
                        </w:rPr>
                        <w:t>金</w:t>
                      </w:r>
                      <w:r w:rsidRPr="007B7E1F">
                        <w:rPr>
                          <w:rFonts w:ascii="HG丸ｺﾞｼｯｸM-PRO" w:eastAsia="HG丸ｺﾞｼｯｸM-PRO" w:hAnsi="HG丸ｺﾞｼｯｸM-PRO" w:cs="ＭＳ Ｐゴシック" w:hint="eastAsia"/>
                          <w:kern w:val="0"/>
                          <w:sz w:val="22"/>
                        </w:rPr>
                        <w:t>）</w:t>
                      </w:r>
                      <w:r>
                        <w:rPr>
                          <w:rFonts w:ascii="HG丸ｺﾞｼｯｸM-PRO" w:eastAsia="HG丸ｺﾞｼｯｸM-PRO" w:hAnsi="HG丸ｺﾞｼｯｸM-PRO" w:cs="ＭＳ Ｐゴシック" w:hint="eastAsia"/>
                          <w:kern w:val="0"/>
                          <w:sz w:val="22"/>
                        </w:rPr>
                        <w:t>読み聞かせ</w:t>
                      </w:r>
                    </w:p>
                    <w:p w:rsidR="003D2B96" w:rsidRDefault="003D2B96" w:rsidP="00BC616F">
                      <w:pPr>
                        <w:rPr>
                          <w:rFonts w:ascii="HG丸ｺﾞｼｯｸM-PRO" w:eastAsia="HG丸ｺﾞｼｯｸM-PRO" w:hAnsi="HG丸ｺﾞｼｯｸM-PRO"/>
                        </w:rPr>
                      </w:pPr>
                      <w:r w:rsidRPr="007B7E1F">
                        <w:rPr>
                          <w:rFonts w:ascii="HG丸ｺﾞｼｯｸM-PRO" w:eastAsia="HG丸ｺﾞｼｯｸM-PRO" w:hAnsi="HG丸ｺﾞｼｯｸM-PRO" w:hint="eastAsia"/>
                        </w:rPr>
                        <w:t>１</w:t>
                      </w:r>
                      <w:r>
                        <w:rPr>
                          <w:rFonts w:ascii="HG丸ｺﾞｼｯｸM-PRO" w:eastAsia="HG丸ｺﾞｼｯｸM-PRO" w:hAnsi="HG丸ｺﾞｼｯｸM-PRO" w:hint="eastAsia"/>
                        </w:rPr>
                        <w:t>６</w:t>
                      </w:r>
                      <w:r w:rsidRPr="007B7E1F">
                        <w:rPr>
                          <w:rFonts w:ascii="HG丸ｺﾞｼｯｸM-PRO" w:eastAsia="HG丸ｺﾞｼｯｸM-PRO" w:hAnsi="HG丸ｺﾞｼｯｸM-PRO" w:hint="eastAsia"/>
                        </w:rPr>
                        <w:t>日（</w:t>
                      </w:r>
                      <w:r>
                        <w:rPr>
                          <w:rFonts w:ascii="Segoe UI Symbol" w:eastAsia="HG丸ｺﾞｼｯｸM-PRO" w:hAnsi="Segoe UI Symbol" w:cs="Segoe UI Symbol" w:hint="eastAsia"/>
                        </w:rPr>
                        <w:t>火</w:t>
                      </w:r>
                      <w:r w:rsidRPr="007B7E1F">
                        <w:rPr>
                          <w:rFonts w:ascii="HG丸ｺﾞｼｯｸM-PRO" w:eastAsia="HG丸ｺﾞｼｯｸM-PRO" w:hAnsi="HG丸ｺﾞｼｯｸM-PRO" w:hint="eastAsia"/>
                        </w:rPr>
                        <w:t>）</w:t>
                      </w:r>
                      <w:r>
                        <w:rPr>
                          <w:rFonts w:ascii="HG丸ｺﾞｼｯｸM-PRO" w:eastAsia="HG丸ｺﾞｼｯｸM-PRO" w:hAnsi="HG丸ｺﾞｼｯｸM-PRO" w:hint="eastAsia"/>
                        </w:rPr>
                        <w:t>学校園あいさつ運動</w:t>
                      </w:r>
                    </w:p>
                    <w:p w:rsidR="003D2B96" w:rsidRDefault="003D2B96" w:rsidP="00BC616F">
                      <w:pPr>
                        <w:rPr>
                          <w:rFonts w:ascii="HG丸ｺﾞｼｯｸM-PRO" w:eastAsia="HG丸ｺﾞｼｯｸM-PRO" w:hAnsi="HG丸ｺﾞｼｯｸM-PRO"/>
                        </w:rPr>
                      </w:pPr>
                      <w:r>
                        <w:rPr>
                          <w:rFonts w:ascii="HG丸ｺﾞｼｯｸM-PRO" w:eastAsia="HG丸ｺﾞｼｯｸM-PRO" w:hAnsi="HG丸ｺﾞｼｯｸM-PRO" w:hint="eastAsia"/>
                        </w:rPr>
                        <w:t>１８日（木）Ｂ日課４～６年 下校15:05</w:t>
                      </w:r>
                    </w:p>
                    <w:p w:rsidR="003D2B96" w:rsidRDefault="003D2B96" w:rsidP="00BC616F">
                      <w:pPr>
                        <w:rPr>
                          <w:rFonts w:ascii="HG丸ｺﾞｼｯｸM-PRO" w:eastAsia="HG丸ｺﾞｼｯｸM-PRO" w:hAnsi="HG丸ｺﾞｼｯｸM-PRO"/>
                        </w:rPr>
                      </w:pPr>
                      <w:r>
                        <w:rPr>
                          <w:rFonts w:ascii="HG丸ｺﾞｼｯｸM-PRO" w:eastAsia="HG丸ｺﾞｼｯｸM-PRO" w:hAnsi="HG丸ｺﾞｼｯｸM-PRO" w:hint="eastAsia"/>
                        </w:rPr>
                        <w:t>１９日（金）Ｂ日課（月曜時間割）</w:t>
                      </w:r>
                    </w:p>
                    <w:p w:rsidR="003D2B96" w:rsidRDefault="003D2B96" w:rsidP="00BC616F">
                      <w:pPr>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４～６年 下校15:05</w:t>
                      </w:r>
                    </w:p>
                    <w:p w:rsidR="003D2B96" w:rsidRPr="00E8745F" w:rsidRDefault="003D2B96" w:rsidP="00BC616F">
                      <w:pPr>
                        <w:rPr>
                          <w:rFonts w:ascii="HG丸ｺﾞｼｯｸM-PRO" w:eastAsia="HG丸ｺﾞｼｯｸM-PRO" w:hAnsi="HG丸ｺﾞｼｯｸM-PRO"/>
                        </w:rPr>
                      </w:pPr>
                      <w:r>
                        <w:rPr>
                          <w:rFonts w:ascii="HG丸ｺﾞｼｯｸM-PRO" w:eastAsia="HG丸ｺﾞｼｯｸM-PRO" w:hAnsi="HG丸ｺﾞｼｯｸM-PRO" w:hint="eastAsia"/>
                        </w:rPr>
                        <w:t>２２日（月）Ｂ日課　下校1</w:t>
                      </w:r>
                      <w:r>
                        <w:rPr>
                          <w:rFonts w:ascii="HG丸ｺﾞｼｯｸM-PRO" w:eastAsia="HG丸ｺﾞｼｯｸM-PRO" w:hAnsi="HG丸ｺﾞｼｯｸM-PRO"/>
                        </w:rPr>
                        <w:t>4:10</w:t>
                      </w:r>
                    </w:p>
                    <w:p w:rsidR="003D2B96" w:rsidRDefault="003D2B96" w:rsidP="00BC616F">
                      <w:pPr>
                        <w:rPr>
                          <w:rFonts w:ascii="HG丸ｺﾞｼｯｸM-PRO" w:eastAsia="HG丸ｺﾞｼｯｸM-PRO" w:hAnsi="HG丸ｺﾞｼｯｸM-PRO"/>
                        </w:rPr>
                      </w:pPr>
                      <w:r>
                        <w:rPr>
                          <w:rFonts w:ascii="HG丸ｺﾞｼｯｸM-PRO" w:eastAsia="HG丸ｺﾞｼｯｸM-PRO" w:hAnsi="HG丸ｺﾞｼｯｸM-PRO" w:hint="eastAsia"/>
                        </w:rPr>
                        <w:t>２５日（木）５年 身体計測・クラブ活動</w:t>
                      </w:r>
                    </w:p>
                    <w:p w:rsidR="002E3FEF" w:rsidRPr="003D2B96" w:rsidRDefault="003D2B96" w:rsidP="00BC616F">
                      <w:pPr>
                        <w:spacing w:line="260" w:lineRule="exact"/>
                        <w:rPr>
                          <w:rFonts w:ascii="HG丸ｺﾞｼｯｸM-PRO" w:eastAsia="HG丸ｺﾞｼｯｸM-PRO" w:hAnsi="HG丸ｺﾞｼｯｸM-PRO"/>
                        </w:rPr>
                      </w:pPr>
                      <w:r>
                        <w:rPr>
                          <w:rFonts w:ascii="HG丸ｺﾞｼｯｸM-PRO" w:eastAsia="HG丸ｺﾞｼｯｸM-PRO" w:hAnsi="HG丸ｺﾞｼｯｸM-PRO" w:cs="Times New Roman" w:hint="eastAsia"/>
                        </w:rPr>
                        <w:t>３０日</w:t>
                      </w:r>
                      <w:r w:rsidRPr="007B7E1F">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rPr>
                        <w:t>火</w:t>
                      </w:r>
                      <w:r w:rsidRPr="007B7E1F">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rPr>
                        <w:t>児童昼会</w:t>
                      </w:r>
                    </w:p>
                    <w:p w:rsidR="00436B0C" w:rsidRPr="000E470B" w:rsidRDefault="00436B0C" w:rsidP="00BC616F">
                      <w:pPr>
                        <w:spacing w:line="360" w:lineRule="auto"/>
                        <w:rPr>
                          <w:rFonts w:ascii="HG丸ｺﾞｼｯｸM-PRO" w:eastAsia="HG丸ｺﾞｼｯｸM-PRO" w:hAnsi="HG丸ｺﾞｼｯｸM-PRO"/>
                          <w:color w:val="auto"/>
                        </w:rPr>
                      </w:pPr>
                    </w:p>
                    <w:p w:rsidR="002E3FEF" w:rsidRPr="0091443B" w:rsidRDefault="002E3FEF" w:rsidP="00BC616F">
                      <w:pPr>
                        <w:spacing w:line="360" w:lineRule="auto"/>
                        <w:rPr>
                          <w:rFonts w:ascii="HG丸ｺﾞｼｯｸM-PRO" w:eastAsia="HG丸ｺﾞｼｯｸM-PRO" w:hAnsi="HG丸ｺﾞｼｯｸM-PRO"/>
                          <w:color w:val="auto"/>
                        </w:rPr>
                      </w:pPr>
                    </w:p>
                  </w:txbxContent>
                </v:textbox>
                <w10:wrap anchorx="margin"/>
              </v:shape>
            </w:pict>
          </mc:Fallback>
        </mc:AlternateContent>
      </w:r>
      <w:r w:rsidR="009862C5">
        <w:rPr>
          <w:rFonts w:ascii="HG丸ｺﾞｼｯｸM-PRO" w:eastAsia="HG丸ｺﾞｼｯｸM-PRO" w:hAnsi="HG丸ｺﾞｼｯｸM-PRO" w:cs="HG丸ｺﾞｼｯｸM-PRO"/>
          <w:noProof/>
        </w:rPr>
        <mc:AlternateContent>
          <mc:Choice Requires="wps">
            <w:drawing>
              <wp:anchor distT="0" distB="0" distL="0" distR="0" simplePos="0" relativeHeight="251668480" behindDoc="0" locked="0" layoutInCell="1" allowOverlap="1" wp14:anchorId="0481FB3C" wp14:editId="27BC8A99">
                <wp:simplePos x="0" y="0"/>
                <wp:positionH relativeFrom="margin">
                  <wp:posOffset>3199130</wp:posOffset>
                </wp:positionH>
                <wp:positionV relativeFrom="paragraph">
                  <wp:posOffset>1130300</wp:posOffset>
                </wp:positionV>
                <wp:extent cx="3232150" cy="4692650"/>
                <wp:effectExtent l="38100" t="38100" r="44450" b="31750"/>
                <wp:wrapNone/>
                <wp:docPr id="1073741835" name="officeArt object"/>
                <wp:cNvGraphicFramePr/>
                <a:graphic xmlns:a="http://schemas.openxmlformats.org/drawingml/2006/main">
                  <a:graphicData uri="http://schemas.microsoft.com/office/word/2010/wordprocessingShape">
                    <wps:wsp>
                      <wps:cNvSpPr txBox="1"/>
                      <wps:spPr>
                        <a:xfrm>
                          <a:off x="0" y="0"/>
                          <a:ext cx="3232150" cy="4692650"/>
                        </a:xfrm>
                        <a:prstGeom prst="rect">
                          <a:avLst/>
                        </a:prstGeom>
                        <a:solidFill>
                          <a:srgbClr val="FFFFFF"/>
                        </a:solidFill>
                        <a:ln w="76200" cap="flat">
                          <a:solidFill>
                            <a:srgbClr val="3366FF"/>
                          </a:solidFill>
                          <a:prstDash val="solid"/>
                          <a:round/>
                        </a:ln>
                        <a:effectLst/>
                      </wps:spPr>
                      <wps:txbx>
                        <w:txbxContent>
                          <w:p w:rsidR="00A663DB" w:rsidRPr="009F6E87" w:rsidRDefault="00AD68E6" w:rsidP="009F6E87">
                            <w:pPr>
                              <w:ind w:left="141" w:right="115"/>
                              <w:jc w:val="center"/>
                              <w:rPr>
                                <w:rFonts w:ascii="HG創英角ﾎﾟｯﾌﾟ体" w:eastAsia="HG創英角ﾎﾟｯﾌﾟ体" w:hAnsi="HG創英角ﾎﾟｯﾌﾟ体" w:cs="HG創英角ﾎﾟｯﾌﾟ体"/>
                                <w:b/>
                                <w:bCs/>
                                <w:color w:val="0070C0"/>
                                <w:sz w:val="48"/>
                                <w:szCs w:val="48"/>
                                <w:u w:color="33CC33"/>
                                <w:lang w:val="ja-JP"/>
                              </w:rPr>
                            </w:pPr>
                            <w:r w:rsidRPr="003D2B96">
                              <w:rPr>
                                <w:rFonts w:ascii="HG創英角ﾎﾟｯﾌﾟ体" w:eastAsia="HG創英角ﾎﾟｯﾌﾟ体" w:hAnsi="HG創英角ﾎﾟｯﾌﾟ体" w:cs="HG創英角ﾎﾟｯﾌﾟ体"/>
                                <w:b/>
                                <w:bCs/>
                                <w:color w:val="0070C0"/>
                                <w:sz w:val="48"/>
                                <w:szCs w:val="48"/>
                                <w:u w:color="33CC33"/>
                                <w:lang w:val="ja-JP"/>
                              </w:rPr>
                              <w:t>９月の学習予定</w:t>
                            </w:r>
                          </w:p>
                          <w:p w:rsidR="00196376" w:rsidRDefault="00AD68E6" w:rsidP="00B362BC">
                            <w:pPr>
                              <w:spacing w:line="276" w:lineRule="auto"/>
                              <w:ind w:firstLine="220"/>
                              <w:rPr>
                                <w:rFonts w:eastAsia="HG丸ｺﾞｼｯｸM-PRO"/>
                                <w:color w:val="auto"/>
                                <w:sz w:val="22"/>
                                <w:szCs w:val="22"/>
                                <w:lang w:val="ja-JP"/>
                              </w:rPr>
                            </w:pPr>
                            <w:r w:rsidRPr="007E5404">
                              <w:rPr>
                                <w:rFonts w:eastAsia="HG丸ｺﾞｼｯｸM-PRO" w:hint="eastAsia"/>
                                <w:color w:val="auto"/>
                                <w:sz w:val="22"/>
                                <w:szCs w:val="22"/>
                                <w:lang w:val="ja-JP"/>
                              </w:rPr>
                              <w:t>国語</w:t>
                            </w:r>
                            <w:r w:rsidR="00B362BC" w:rsidRPr="007E5404">
                              <w:rPr>
                                <w:rFonts w:eastAsia="HG丸ｺﾞｼｯｸM-PRO"/>
                                <w:color w:val="auto"/>
                                <w:sz w:val="22"/>
                                <w:szCs w:val="22"/>
                                <w:lang w:val="ja-JP"/>
                              </w:rPr>
                              <w:tab/>
                            </w:r>
                            <w:r w:rsidR="00196376">
                              <w:rPr>
                                <w:rFonts w:eastAsia="HG丸ｺﾞｼｯｸM-PRO" w:hint="eastAsia"/>
                                <w:color w:val="auto"/>
                                <w:sz w:val="22"/>
                                <w:szCs w:val="22"/>
                                <w:lang w:val="ja-JP"/>
                              </w:rPr>
                              <w:t>心の動きを短歌で表そう</w:t>
                            </w:r>
                          </w:p>
                          <w:p w:rsidR="00B16DCF" w:rsidRPr="007E5404" w:rsidRDefault="00B10572" w:rsidP="00196376">
                            <w:pPr>
                              <w:spacing w:line="276" w:lineRule="auto"/>
                              <w:ind w:firstLineChars="400" w:firstLine="880"/>
                              <w:rPr>
                                <w:rFonts w:eastAsia="HG丸ｺﾞｼｯｸM-PRO"/>
                                <w:color w:val="auto"/>
                                <w:sz w:val="22"/>
                                <w:szCs w:val="22"/>
                                <w:lang w:val="ja-JP"/>
                              </w:rPr>
                            </w:pPr>
                            <w:r w:rsidRPr="007E5404">
                              <w:rPr>
                                <w:rFonts w:eastAsia="HG丸ｺﾞｼｯｸM-PRO" w:hint="eastAsia"/>
                                <w:color w:val="auto"/>
                                <w:sz w:val="22"/>
                                <w:szCs w:val="22"/>
                                <w:lang w:val="ja-JP"/>
                              </w:rPr>
                              <w:t>問題を解決するために話し合おう</w:t>
                            </w:r>
                          </w:p>
                          <w:p w:rsidR="00B10572" w:rsidRPr="007E5404" w:rsidRDefault="00B10572" w:rsidP="00B362BC">
                            <w:pPr>
                              <w:spacing w:line="276" w:lineRule="auto"/>
                              <w:ind w:firstLine="220"/>
                              <w:rPr>
                                <w:rFonts w:ascii="HG丸ｺﾞｼｯｸM-PRO" w:eastAsia="HG丸ｺﾞｼｯｸM-PRO" w:hAnsi="HG丸ｺﾞｼｯｸM-PRO" w:cs="HG丸ｺﾞｼｯｸM-PRO"/>
                                <w:color w:val="auto"/>
                                <w:sz w:val="22"/>
                                <w:szCs w:val="22"/>
                                <w:lang w:val="ja-JP"/>
                              </w:rPr>
                            </w:pPr>
                            <w:r w:rsidRPr="007E5404">
                              <w:rPr>
                                <w:rFonts w:ascii="HG丸ｺﾞｼｯｸM-PRO" w:eastAsia="HG丸ｺﾞｼｯｸM-PRO" w:hAnsi="HG丸ｺﾞｼｯｸM-PRO" w:cs="HG丸ｺﾞｼｯｸM-PRO"/>
                                <w:color w:val="auto"/>
                                <w:sz w:val="22"/>
                                <w:szCs w:val="22"/>
                                <w:lang w:val="ja-JP"/>
                              </w:rPr>
                              <w:tab/>
                            </w:r>
                            <w:r w:rsidRPr="007E5404">
                              <w:rPr>
                                <w:rFonts w:ascii="HG丸ｺﾞｼｯｸM-PRO" w:eastAsia="HG丸ｺﾞｼｯｸM-PRO" w:hAnsi="HG丸ｺﾞｼｯｸM-PRO" w:cs="HG丸ｺﾞｼｯｸM-PRO" w:hint="eastAsia"/>
                                <w:color w:val="auto"/>
                                <w:sz w:val="22"/>
                                <w:szCs w:val="22"/>
                                <w:lang w:val="ja-JP"/>
                              </w:rPr>
                              <w:t>注文の多い料理店</w:t>
                            </w:r>
                          </w:p>
                          <w:p w:rsidR="00B16DCF" w:rsidRPr="007E5404" w:rsidRDefault="00AD68E6" w:rsidP="001B1668">
                            <w:pPr>
                              <w:spacing w:line="276" w:lineRule="auto"/>
                              <w:ind w:firstLine="220"/>
                              <w:rPr>
                                <w:rFonts w:ascii="HG丸ｺﾞｼｯｸM-PRO" w:eastAsia="HG丸ｺﾞｼｯｸM-PRO" w:hAnsi="HG丸ｺﾞｼｯｸM-PRO" w:cs="HG丸ｺﾞｼｯｸM-PRO"/>
                                <w:color w:val="auto"/>
                                <w:sz w:val="22"/>
                                <w:szCs w:val="22"/>
                                <w:lang w:val="ja-JP"/>
                              </w:rPr>
                            </w:pPr>
                            <w:r w:rsidRPr="007E5404">
                              <w:rPr>
                                <w:rFonts w:eastAsia="HG丸ｺﾞｼｯｸM-PRO" w:hint="eastAsia"/>
                                <w:color w:val="auto"/>
                                <w:sz w:val="22"/>
                                <w:szCs w:val="22"/>
                                <w:lang w:val="ja-JP"/>
                              </w:rPr>
                              <w:t>書写</w:t>
                            </w:r>
                            <w:r w:rsidR="001B1668" w:rsidRPr="007E5404">
                              <w:rPr>
                                <w:rFonts w:eastAsia="HG丸ｺﾞｼｯｸM-PRO" w:hint="eastAsia"/>
                                <w:color w:val="auto"/>
                                <w:sz w:val="22"/>
                                <w:szCs w:val="22"/>
                                <w:lang w:val="ja-JP"/>
                              </w:rPr>
                              <w:t xml:space="preserve"> </w:t>
                            </w:r>
                            <w:r w:rsidR="00B362BC" w:rsidRPr="007E5404">
                              <w:rPr>
                                <w:rFonts w:eastAsia="HG丸ｺﾞｼｯｸM-PRO"/>
                                <w:color w:val="auto"/>
                                <w:sz w:val="22"/>
                                <w:szCs w:val="22"/>
                                <w:lang w:val="ja-JP"/>
                              </w:rPr>
                              <w:tab/>
                            </w:r>
                            <w:r w:rsidR="007260BA">
                              <w:rPr>
                                <w:rFonts w:eastAsia="HG丸ｺﾞｼｯｸM-PRO" w:hint="eastAsia"/>
                                <w:color w:val="auto"/>
                                <w:sz w:val="22"/>
                                <w:szCs w:val="22"/>
                                <w:lang w:val="ja-JP"/>
                              </w:rPr>
                              <w:t>筆順と字形</w:t>
                            </w:r>
                          </w:p>
                          <w:p w:rsidR="00B16DCF" w:rsidRPr="007E5404" w:rsidRDefault="00AD68E6" w:rsidP="00B362BC">
                            <w:pPr>
                              <w:spacing w:line="276" w:lineRule="auto"/>
                              <w:ind w:firstLine="220"/>
                              <w:rPr>
                                <w:rFonts w:eastAsia="HG丸ｺﾞｼｯｸM-PRO"/>
                                <w:color w:val="auto"/>
                                <w:sz w:val="22"/>
                                <w:szCs w:val="22"/>
                                <w:lang w:val="ja-JP"/>
                              </w:rPr>
                            </w:pPr>
                            <w:r w:rsidRPr="007E5404">
                              <w:rPr>
                                <w:rFonts w:eastAsia="HG丸ｺﾞｼｯｸM-PRO" w:hint="eastAsia"/>
                                <w:color w:val="auto"/>
                                <w:sz w:val="22"/>
                                <w:szCs w:val="22"/>
                                <w:lang w:val="ja-JP"/>
                              </w:rPr>
                              <w:t>社会</w:t>
                            </w:r>
                            <w:r w:rsidR="00B362BC" w:rsidRPr="007E5404">
                              <w:rPr>
                                <w:rFonts w:eastAsia="HG丸ｺﾞｼｯｸM-PRO"/>
                                <w:color w:val="auto"/>
                                <w:sz w:val="22"/>
                                <w:szCs w:val="22"/>
                                <w:lang w:val="ja-JP"/>
                              </w:rPr>
                              <w:tab/>
                            </w:r>
                            <w:r w:rsidR="00CC7EC3" w:rsidRPr="007E5404">
                              <w:rPr>
                                <w:rFonts w:eastAsia="HG丸ｺﾞｼｯｸM-PRO" w:hint="eastAsia"/>
                                <w:color w:val="auto"/>
                                <w:sz w:val="22"/>
                                <w:szCs w:val="22"/>
                                <w:lang w:val="ja-JP"/>
                              </w:rPr>
                              <w:t>米づくりのさかんな地域</w:t>
                            </w:r>
                          </w:p>
                          <w:p w:rsidR="00CC7EC3" w:rsidRPr="007E5404" w:rsidRDefault="00CC7EC3" w:rsidP="00B362BC">
                            <w:pPr>
                              <w:spacing w:line="276" w:lineRule="auto"/>
                              <w:ind w:firstLine="220"/>
                              <w:rPr>
                                <w:rFonts w:ascii="HG丸ｺﾞｼｯｸM-PRO" w:eastAsia="HG丸ｺﾞｼｯｸM-PRO" w:hAnsi="HG丸ｺﾞｼｯｸM-PRO"/>
                                <w:color w:val="auto"/>
                                <w:sz w:val="22"/>
                                <w:szCs w:val="22"/>
                                <w:lang w:val="ja-JP"/>
                              </w:rPr>
                            </w:pPr>
                            <w:r w:rsidRPr="007E5404">
                              <w:rPr>
                                <w:rFonts w:ascii="HG丸ｺﾞｼｯｸM-PRO" w:eastAsiaTheme="minorEastAsia" w:hAnsi="HG丸ｺﾞｼｯｸM-PRO" w:hint="eastAsia"/>
                                <w:color w:val="auto"/>
                                <w:sz w:val="22"/>
                                <w:szCs w:val="22"/>
                                <w:lang w:val="ja-JP"/>
                              </w:rPr>
                              <w:t xml:space="preserve">　　　</w:t>
                            </w:r>
                            <w:r w:rsidRPr="007E5404">
                              <w:rPr>
                                <w:rFonts w:ascii="HG丸ｺﾞｼｯｸM-PRO" w:eastAsia="HG丸ｺﾞｼｯｸM-PRO" w:hAnsi="HG丸ｺﾞｼｯｸM-PRO" w:hint="eastAsia"/>
                                <w:color w:val="auto"/>
                                <w:sz w:val="22"/>
                                <w:szCs w:val="22"/>
                                <w:lang w:val="ja-JP"/>
                              </w:rPr>
                              <w:t>水産業のさかんな地域</w:t>
                            </w:r>
                          </w:p>
                          <w:p w:rsidR="007E5404" w:rsidRPr="00196376" w:rsidRDefault="00AD68E6" w:rsidP="00196376">
                            <w:pPr>
                              <w:spacing w:line="276" w:lineRule="auto"/>
                              <w:ind w:firstLine="220"/>
                              <w:rPr>
                                <w:rFonts w:eastAsia="HG丸ｺﾞｼｯｸM-PRO"/>
                                <w:color w:val="auto"/>
                                <w:sz w:val="22"/>
                                <w:szCs w:val="22"/>
                                <w:lang w:val="ja-JP"/>
                              </w:rPr>
                            </w:pPr>
                            <w:r w:rsidRPr="007E5404">
                              <w:rPr>
                                <w:rFonts w:eastAsia="HG丸ｺﾞｼｯｸM-PRO" w:hint="eastAsia"/>
                                <w:color w:val="auto"/>
                                <w:sz w:val="22"/>
                                <w:szCs w:val="22"/>
                                <w:lang w:val="ja-JP"/>
                              </w:rPr>
                              <w:t>算数</w:t>
                            </w:r>
                            <w:r w:rsidR="00B362BC" w:rsidRPr="007E5404">
                              <w:rPr>
                                <w:rFonts w:eastAsia="HG丸ｺﾞｼｯｸM-PRO"/>
                                <w:color w:val="auto"/>
                                <w:sz w:val="22"/>
                                <w:szCs w:val="22"/>
                                <w:lang w:val="ja-JP"/>
                              </w:rPr>
                              <w:tab/>
                            </w:r>
                            <w:r w:rsidR="007E5404" w:rsidRPr="007E5404">
                              <w:rPr>
                                <w:rFonts w:ascii="HG丸ｺﾞｼｯｸM-PRO" w:eastAsia="HG丸ｺﾞｼｯｸM-PRO" w:hAnsi="HG丸ｺﾞｼｯｸM-PRO" w:cs="HG丸ｺﾞｼｯｸM-PRO" w:hint="eastAsia"/>
                                <w:color w:val="auto"/>
                                <w:sz w:val="22"/>
                                <w:szCs w:val="22"/>
                                <w:lang w:val="ja-JP"/>
                              </w:rPr>
                              <w:t>整数の見方</w:t>
                            </w:r>
                          </w:p>
                          <w:p w:rsidR="007E5404" w:rsidRPr="007E5404" w:rsidRDefault="007E5404" w:rsidP="00B362BC">
                            <w:pPr>
                              <w:spacing w:line="276" w:lineRule="auto"/>
                              <w:ind w:firstLine="220"/>
                              <w:rPr>
                                <w:rFonts w:ascii="HG丸ｺﾞｼｯｸM-PRO" w:eastAsia="HG丸ｺﾞｼｯｸM-PRO" w:hAnsi="HG丸ｺﾞｼｯｸM-PRO" w:cs="HG丸ｺﾞｼｯｸM-PRO"/>
                                <w:color w:val="auto"/>
                                <w:sz w:val="22"/>
                                <w:szCs w:val="22"/>
                                <w:lang w:val="ja-JP"/>
                              </w:rPr>
                            </w:pPr>
                            <w:r w:rsidRPr="007E5404">
                              <w:rPr>
                                <w:rFonts w:ascii="HG丸ｺﾞｼｯｸM-PRO" w:eastAsia="HG丸ｺﾞｼｯｸM-PRO" w:hAnsi="HG丸ｺﾞｼｯｸM-PRO" w:cs="HG丸ｺﾞｼｯｸM-PRO"/>
                                <w:color w:val="auto"/>
                                <w:sz w:val="22"/>
                                <w:szCs w:val="22"/>
                                <w:lang w:val="ja-JP"/>
                              </w:rPr>
                              <w:tab/>
                            </w:r>
                            <w:r w:rsidRPr="007E5404">
                              <w:rPr>
                                <w:rFonts w:ascii="HG丸ｺﾞｼｯｸM-PRO" w:eastAsia="HG丸ｺﾞｼｯｸM-PRO" w:hAnsi="HG丸ｺﾞｼｯｸM-PRO" w:cs="HG丸ｺﾞｼｯｸM-PRO" w:hint="eastAsia"/>
                                <w:color w:val="auto"/>
                                <w:sz w:val="22"/>
                                <w:szCs w:val="22"/>
                                <w:lang w:val="ja-JP"/>
                              </w:rPr>
                              <w:t>分数の大きさとたし算</w:t>
                            </w:r>
                            <w:r w:rsidR="003D2B96">
                              <w:rPr>
                                <w:rFonts w:ascii="HG丸ｺﾞｼｯｸM-PRO" w:eastAsia="HG丸ｺﾞｼｯｸM-PRO" w:hAnsi="HG丸ｺﾞｼｯｸM-PRO" w:cs="HG丸ｺﾞｼｯｸM-PRO" w:hint="eastAsia"/>
                                <w:color w:val="auto"/>
                                <w:sz w:val="22"/>
                                <w:szCs w:val="22"/>
                                <w:lang w:val="ja-JP"/>
                              </w:rPr>
                              <w:t>、</w:t>
                            </w:r>
                            <w:r w:rsidRPr="007E5404">
                              <w:rPr>
                                <w:rFonts w:ascii="HG丸ｺﾞｼｯｸM-PRO" w:eastAsia="HG丸ｺﾞｼｯｸM-PRO" w:hAnsi="HG丸ｺﾞｼｯｸM-PRO" w:cs="HG丸ｺﾞｼｯｸM-PRO" w:hint="eastAsia"/>
                                <w:color w:val="auto"/>
                                <w:sz w:val="22"/>
                                <w:szCs w:val="22"/>
                                <w:lang w:val="ja-JP"/>
                              </w:rPr>
                              <w:t>ひき算</w:t>
                            </w:r>
                          </w:p>
                          <w:p w:rsidR="00B16DCF" w:rsidRPr="007E5404" w:rsidRDefault="00AD68E6" w:rsidP="001B1668">
                            <w:pPr>
                              <w:spacing w:line="276" w:lineRule="auto"/>
                              <w:ind w:firstLine="220"/>
                              <w:rPr>
                                <w:rFonts w:ascii="HG丸ｺﾞｼｯｸM-PRO" w:eastAsia="HG丸ｺﾞｼｯｸM-PRO" w:hAnsi="HG丸ｺﾞｼｯｸM-PRO" w:cs="HG丸ｺﾞｼｯｸM-PRO"/>
                                <w:color w:val="auto"/>
                                <w:sz w:val="22"/>
                                <w:szCs w:val="22"/>
                                <w:lang w:val="ja-JP"/>
                              </w:rPr>
                            </w:pPr>
                            <w:r w:rsidRPr="007E5404">
                              <w:rPr>
                                <w:rFonts w:eastAsia="HG丸ｺﾞｼｯｸM-PRO" w:hint="eastAsia"/>
                                <w:color w:val="auto"/>
                                <w:sz w:val="22"/>
                                <w:szCs w:val="22"/>
                                <w:lang w:val="ja-JP"/>
                              </w:rPr>
                              <w:t>理科</w:t>
                            </w:r>
                            <w:r w:rsidR="00B362BC" w:rsidRPr="007E5404">
                              <w:rPr>
                                <w:rFonts w:eastAsia="HG丸ｺﾞｼｯｸM-PRO"/>
                                <w:color w:val="auto"/>
                                <w:sz w:val="22"/>
                                <w:szCs w:val="22"/>
                                <w:lang w:val="ja-JP"/>
                              </w:rPr>
                              <w:tab/>
                            </w:r>
                            <w:r w:rsidR="001E4B45" w:rsidRPr="007E5404">
                              <w:rPr>
                                <w:rFonts w:eastAsia="HG丸ｺﾞｼｯｸM-PRO" w:hint="eastAsia"/>
                                <w:color w:val="auto"/>
                                <w:sz w:val="22"/>
                                <w:szCs w:val="22"/>
                                <w:lang w:val="ja-JP"/>
                              </w:rPr>
                              <w:t>花から実へ</w:t>
                            </w:r>
                          </w:p>
                          <w:p w:rsidR="00B16DCF" w:rsidRPr="007E5404" w:rsidRDefault="00AD68E6" w:rsidP="001B1668">
                            <w:pPr>
                              <w:spacing w:line="276" w:lineRule="auto"/>
                              <w:ind w:firstLineChars="100" w:firstLine="220"/>
                              <w:rPr>
                                <w:rFonts w:ascii="HG丸ｺﾞｼｯｸM-PRO" w:eastAsia="HG丸ｺﾞｼｯｸM-PRO" w:hAnsi="HG丸ｺﾞｼｯｸM-PRO" w:cs="HG丸ｺﾞｼｯｸM-PRO"/>
                                <w:color w:val="auto"/>
                                <w:sz w:val="22"/>
                                <w:szCs w:val="22"/>
                                <w:lang w:val="ja-JP"/>
                              </w:rPr>
                            </w:pPr>
                            <w:r w:rsidRPr="007E5404">
                              <w:rPr>
                                <w:rFonts w:eastAsia="HG丸ｺﾞｼｯｸM-PRO" w:hint="eastAsia"/>
                                <w:color w:val="auto"/>
                                <w:sz w:val="22"/>
                                <w:szCs w:val="22"/>
                                <w:lang w:val="ja-JP"/>
                              </w:rPr>
                              <w:t>音楽</w:t>
                            </w:r>
                            <w:r w:rsidR="00B362BC" w:rsidRPr="007E5404">
                              <w:rPr>
                                <w:rFonts w:eastAsia="HG丸ｺﾞｼｯｸM-PRO"/>
                                <w:color w:val="auto"/>
                                <w:sz w:val="22"/>
                                <w:szCs w:val="22"/>
                                <w:lang w:val="ja-JP"/>
                              </w:rPr>
                              <w:tab/>
                            </w:r>
                            <w:r w:rsidR="00206E96">
                              <w:rPr>
                                <w:rFonts w:eastAsia="HG丸ｺﾞｼｯｸM-PRO" w:hint="eastAsia"/>
                                <w:color w:val="auto"/>
                                <w:sz w:val="22"/>
                                <w:szCs w:val="22"/>
                                <w:lang w:val="ja-JP"/>
                              </w:rPr>
                              <w:t>オーケストラのみりょく</w:t>
                            </w:r>
                          </w:p>
                          <w:p w:rsidR="00AB49EB" w:rsidRDefault="00AD68E6" w:rsidP="001B1668">
                            <w:pPr>
                              <w:spacing w:line="276" w:lineRule="auto"/>
                              <w:ind w:firstLine="220"/>
                              <w:rPr>
                                <w:rFonts w:eastAsia="HG丸ｺﾞｼｯｸM-PRO"/>
                                <w:color w:val="auto"/>
                                <w:sz w:val="22"/>
                                <w:szCs w:val="22"/>
                                <w:lang w:val="ja-JP"/>
                              </w:rPr>
                            </w:pPr>
                            <w:r w:rsidRPr="007E5404">
                              <w:rPr>
                                <w:rFonts w:eastAsia="HG丸ｺﾞｼｯｸM-PRO" w:hint="eastAsia"/>
                                <w:color w:val="auto"/>
                                <w:sz w:val="22"/>
                                <w:szCs w:val="22"/>
                                <w:lang w:val="ja-JP"/>
                              </w:rPr>
                              <w:t>図工</w:t>
                            </w:r>
                            <w:r w:rsidR="00B362BC" w:rsidRPr="007E5404">
                              <w:rPr>
                                <w:rFonts w:eastAsia="HG丸ｺﾞｼｯｸM-PRO"/>
                                <w:color w:val="auto"/>
                                <w:sz w:val="22"/>
                                <w:szCs w:val="22"/>
                                <w:lang w:val="ja-JP"/>
                              </w:rPr>
                              <w:tab/>
                            </w:r>
                            <w:r w:rsidR="007260BA">
                              <w:rPr>
                                <w:rFonts w:eastAsia="HG丸ｺﾞｼｯｸM-PRO" w:hint="eastAsia"/>
                                <w:color w:val="auto"/>
                                <w:sz w:val="22"/>
                                <w:szCs w:val="22"/>
                                <w:lang w:val="ja-JP"/>
                              </w:rPr>
                              <w:t>見つけてワイヤーワールド</w:t>
                            </w:r>
                          </w:p>
                          <w:p w:rsidR="007E5404" w:rsidRPr="007E5404" w:rsidRDefault="007E5404" w:rsidP="001B1668">
                            <w:pPr>
                              <w:spacing w:line="276" w:lineRule="auto"/>
                              <w:ind w:firstLine="220"/>
                              <w:rPr>
                                <w:rFonts w:eastAsia="HG丸ｺﾞｼｯｸM-PRO"/>
                                <w:color w:val="auto"/>
                                <w:sz w:val="22"/>
                                <w:szCs w:val="22"/>
                                <w:lang w:val="ja-JP"/>
                              </w:rPr>
                            </w:pPr>
                            <w:r w:rsidRPr="007E5404">
                              <w:rPr>
                                <w:rFonts w:eastAsia="HG丸ｺﾞｼｯｸM-PRO"/>
                                <w:color w:val="auto"/>
                                <w:sz w:val="22"/>
                                <w:szCs w:val="22"/>
                                <w:lang w:val="ja-JP"/>
                              </w:rPr>
                              <w:tab/>
                            </w:r>
                            <w:r w:rsidR="007260BA">
                              <w:rPr>
                                <w:rFonts w:eastAsia="HG丸ｺﾞｼｯｸM-PRO" w:hint="eastAsia"/>
                                <w:color w:val="auto"/>
                                <w:sz w:val="22"/>
                                <w:szCs w:val="22"/>
                                <w:lang w:val="ja-JP"/>
                              </w:rPr>
                              <w:t>くるくる回して</w:t>
                            </w:r>
                          </w:p>
                          <w:p w:rsidR="00075D8D" w:rsidRPr="007E5404" w:rsidRDefault="00AD68E6" w:rsidP="00B362BC">
                            <w:pPr>
                              <w:spacing w:line="276" w:lineRule="auto"/>
                              <w:ind w:firstLine="220"/>
                              <w:rPr>
                                <w:rFonts w:eastAsia="HG丸ｺﾞｼｯｸM-PRO"/>
                                <w:color w:val="auto"/>
                                <w:sz w:val="22"/>
                                <w:szCs w:val="22"/>
                                <w:lang w:val="ja-JP"/>
                              </w:rPr>
                            </w:pPr>
                            <w:r w:rsidRPr="007E5404">
                              <w:rPr>
                                <w:rFonts w:eastAsia="HG丸ｺﾞｼｯｸM-PRO" w:hint="eastAsia"/>
                                <w:color w:val="auto"/>
                                <w:sz w:val="22"/>
                                <w:szCs w:val="22"/>
                                <w:lang w:val="ja-JP"/>
                              </w:rPr>
                              <w:t>家庭</w:t>
                            </w:r>
                            <w:r w:rsidR="00B362BC" w:rsidRPr="007E5404">
                              <w:rPr>
                                <w:rFonts w:eastAsia="HG丸ｺﾞｼｯｸM-PRO"/>
                                <w:color w:val="auto"/>
                                <w:sz w:val="22"/>
                                <w:szCs w:val="22"/>
                                <w:lang w:val="ja-JP"/>
                              </w:rPr>
                              <w:tab/>
                            </w:r>
                            <w:r w:rsidR="007E5404" w:rsidRPr="007E5404">
                              <w:rPr>
                                <w:rFonts w:eastAsia="HG丸ｺﾞｼｯｸM-PRO" w:hint="eastAsia"/>
                                <w:color w:val="auto"/>
                                <w:sz w:val="22"/>
                                <w:szCs w:val="22"/>
                                <w:lang w:val="ja-JP"/>
                              </w:rPr>
                              <w:t>整理・整とんで快適に</w:t>
                            </w:r>
                          </w:p>
                          <w:p w:rsidR="007E5404" w:rsidRPr="007E5404" w:rsidRDefault="007E5404" w:rsidP="00B362BC">
                            <w:pPr>
                              <w:spacing w:line="276" w:lineRule="auto"/>
                              <w:ind w:firstLine="220"/>
                              <w:rPr>
                                <w:rFonts w:ascii="HG丸ｺﾞｼｯｸM-PRO" w:eastAsia="HG丸ｺﾞｼｯｸM-PRO" w:hAnsi="HG丸ｺﾞｼｯｸM-PRO" w:cs="HG丸ｺﾞｼｯｸM-PRO"/>
                                <w:color w:val="auto"/>
                                <w:sz w:val="22"/>
                                <w:szCs w:val="22"/>
                                <w:lang w:val="ja-JP"/>
                              </w:rPr>
                            </w:pPr>
                            <w:r w:rsidRPr="007E5404">
                              <w:rPr>
                                <w:rFonts w:ascii="HG丸ｺﾞｼｯｸM-PRO" w:eastAsia="HG丸ｺﾞｼｯｸM-PRO" w:hAnsi="HG丸ｺﾞｼｯｸM-PRO" w:cs="HG丸ｺﾞｼｯｸM-PRO"/>
                                <w:color w:val="auto"/>
                                <w:sz w:val="22"/>
                                <w:szCs w:val="22"/>
                                <w:lang w:val="ja-JP"/>
                              </w:rPr>
                              <w:tab/>
                            </w:r>
                            <w:r w:rsidRPr="007E5404">
                              <w:rPr>
                                <w:rFonts w:ascii="HG丸ｺﾞｼｯｸM-PRO" w:eastAsia="HG丸ｺﾞｼｯｸM-PRO" w:hAnsi="HG丸ｺﾞｼｯｸM-PRO" w:cs="HG丸ｺﾞｼｯｸM-PRO" w:hint="eastAsia"/>
                                <w:color w:val="auto"/>
                                <w:sz w:val="22"/>
                                <w:szCs w:val="22"/>
                                <w:lang w:val="ja-JP"/>
                              </w:rPr>
                              <w:t>ミシンでソーイング</w:t>
                            </w:r>
                          </w:p>
                          <w:p w:rsidR="00B362BC" w:rsidRPr="007E5404" w:rsidRDefault="00AD68E6" w:rsidP="00B362BC">
                            <w:pPr>
                              <w:spacing w:line="276" w:lineRule="auto"/>
                              <w:ind w:firstLine="220"/>
                              <w:rPr>
                                <w:rFonts w:eastAsia="HG丸ｺﾞｼｯｸM-PRO"/>
                                <w:color w:val="auto"/>
                                <w:sz w:val="22"/>
                                <w:szCs w:val="22"/>
                                <w:lang w:val="ja-JP"/>
                              </w:rPr>
                            </w:pPr>
                            <w:r w:rsidRPr="007E5404">
                              <w:rPr>
                                <w:rFonts w:eastAsia="HG丸ｺﾞｼｯｸM-PRO" w:hint="eastAsia"/>
                                <w:color w:val="auto"/>
                                <w:sz w:val="22"/>
                                <w:szCs w:val="22"/>
                                <w:lang w:val="ja-JP"/>
                              </w:rPr>
                              <w:t>体育</w:t>
                            </w:r>
                            <w:r w:rsidR="00B362BC" w:rsidRPr="007E5404">
                              <w:rPr>
                                <w:rFonts w:eastAsia="HG丸ｺﾞｼｯｸM-PRO"/>
                                <w:color w:val="auto"/>
                                <w:sz w:val="22"/>
                                <w:szCs w:val="22"/>
                                <w:lang w:val="ja-JP"/>
                              </w:rPr>
                              <w:tab/>
                            </w:r>
                            <w:r w:rsidR="00B362BC" w:rsidRPr="007E5404">
                              <w:rPr>
                                <w:rFonts w:eastAsia="HG丸ｺﾞｼｯｸM-PRO" w:hint="eastAsia"/>
                                <w:color w:val="auto"/>
                                <w:sz w:val="22"/>
                                <w:szCs w:val="22"/>
                                <w:lang w:val="ja-JP"/>
                              </w:rPr>
                              <w:t>マット運動　ソフトバレーボール</w:t>
                            </w:r>
                          </w:p>
                          <w:p w:rsidR="00B362BC" w:rsidRPr="007E5404" w:rsidRDefault="00B362BC" w:rsidP="00B362BC">
                            <w:pPr>
                              <w:spacing w:line="276" w:lineRule="auto"/>
                              <w:ind w:firstLine="220"/>
                              <w:rPr>
                                <w:rFonts w:eastAsia="HG丸ｺﾞｼｯｸM-PRO"/>
                                <w:color w:val="auto"/>
                                <w:sz w:val="22"/>
                                <w:szCs w:val="22"/>
                                <w:lang w:val="ja-JP"/>
                              </w:rPr>
                            </w:pPr>
                            <w:r w:rsidRPr="007E5404">
                              <w:rPr>
                                <w:rFonts w:eastAsia="HG丸ｺﾞｼｯｸM-PRO" w:hint="eastAsia"/>
                                <w:color w:val="auto"/>
                                <w:sz w:val="22"/>
                                <w:szCs w:val="22"/>
                                <w:lang w:val="ja-JP"/>
                              </w:rPr>
                              <w:t xml:space="preserve">　　　保健：けがの防止</w:t>
                            </w:r>
                          </w:p>
                          <w:p w:rsidR="00B16DCF" w:rsidRPr="007E5404" w:rsidRDefault="00AD68E6" w:rsidP="001B1668">
                            <w:pPr>
                              <w:spacing w:line="276" w:lineRule="auto"/>
                              <w:ind w:left="141" w:right="115"/>
                              <w:rPr>
                                <w:rFonts w:ascii="HG丸ｺﾞｼｯｸM-PRO" w:eastAsia="HG丸ｺﾞｼｯｸM-PRO" w:hAnsi="HG丸ｺﾞｼｯｸM-PRO" w:cs="HG丸ｺﾞｼｯｸM-PRO"/>
                                <w:color w:val="auto"/>
                                <w:sz w:val="22"/>
                                <w:szCs w:val="22"/>
                                <w:lang w:val="ja-JP"/>
                              </w:rPr>
                            </w:pPr>
                            <w:r w:rsidRPr="007E5404">
                              <w:rPr>
                                <w:rFonts w:eastAsia="HG丸ｺﾞｼｯｸM-PRO" w:hint="eastAsia"/>
                                <w:color w:val="auto"/>
                                <w:sz w:val="22"/>
                                <w:szCs w:val="22"/>
                                <w:lang w:val="ja-JP"/>
                              </w:rPr>
                              <w:t xml:space="preserve"> </w:t>
                            </w:r>
                            <w:r w:rsidR="00A04E45" w:rsidRPr="007E5404">
                              <w:rPr>
                                <w:rFonts w:eastAsia="HG丸ｺﾞｼｯｸM-PRO" w:hint="eastAsia"/>
                                <w:color w:val="auto"/>
                                <w:sz w:val="22"/>
                                <w:szCs w:val="22"/>
                                <w:lang w:val="ja-JP"/>
                              </w:rPr>
                              <w:t>道徳</w:t>
                            </w:r>
                            <w:r w:rsidR="00B362BC" w:rsidRPr="007E5404">
                              <w:rPr>
                                <w:rFonts w:eastAsia="HG丸ｺﾞｼｯｸM-PRO"/>
                                <w:color w:val="auto"/>
                                <w:sz w:val="22"/>
                                <w:szCs w:val="22"/>
                                <w:lang w:val="ja-JP"/>
                              </w:rPr>
                              <w:tab/>
                            </w:r>
                            <w:r w:rsidR="00835B42">
                              <w:rPr>
                                <w:rFonts w:eastAsia="HG丸ｺﾞｼｯｸM-PRO" w:hint="eastAsia"/>
                                <w:color w:val="auto"/>
                                <w:sz w:val="22"/>
                                <w:szCs w:val="22"/>
                                <w:lang w:val="ja-JP"/>
                              </w:rPr>
                              <w:t>一ふみ十年</w:t>
                            </w:r>
                            <w:r w:rsidR="00B362BC" w:rsidRPr="007E5404">
                              <w:rPr>
                                <w:rFonts w:eastAsia="HG丸ｺﾞｼｯｸM-PRO" w:hint="eastAsia"/>
                                <w:color w:val="auto"/>
                                <w:sz w:val="22"/>
                                <w:szCs w:val="22"/>
                                <w:lang w:val="ja-JP"/>
                              </w:rPr>
                              <w:t xml:space="preserve">　他</w:t>
                            </w:r>
                          </w:p>
                          <w:p w:rsidR="00B16DCF" w:rsidRPr="00835B42" w:rsidRDefault="00B362BC" w:rsidP="00835B42">
                            <w:pPr>
                              <w:spacing w:line="276" w:lineRule="auto"/>
                              <w:ind w:right="115" w:firstLineChars="50" w:firstLine="110"/>
                              <w:jc w:val="left"/>
                              <w:rPr>
                                <w:rFonts w:ascii="HG丸ｺﾞｼｯｸM-PRO" w:hAnsi="HG丸ｺﾞｼｯｸM-PRO"/>
                                <w:color w:val="auto"/>
                                <w:sz w:val="20"/>
                                <w:szCs w:val="22"/>
                              </w:rPr>
                            </w:pPr>
                            <w:r w:rsidRPr="00835B42">
                              <w:rPr>
                                <w:rFonts w:eastAsia="HG丸ｺﾞｼｯｸM-PRO" w:hint="eastAsia"/>
                                <w:color w:val="auto"/>
                                <w:sz w:val="22"/>
                                <w:szCs w:val="22"/>
                                <w:lang w:val="ja-JP"/>
                              </w:rPr>
                              <w:t>外国</w:t>
                            </w:r>
                            <w:r w:rsidR="00835B42" w:rsidRPr="00835B42">
                              <w:rPr>
                                <w:rFonts w:eastAsia="HG丸ｺﾞｼｯｸM-PRO" w:hint="eastAsia"/>
                                <w:color w:val="auto"/>
                                <w:sz w:val="22"/>
                                <w:szCs w:val="22"/>
                                <w:lang w:val="ja-JP"/>
                              </w:rPr>
                              <w:t>語</w:t>
                            </w:r>
                            <w:r w:rsidR="00835B42" w:rsidRPr="00835B42">
                              <w:rPr>
                                <w:rFonts w:eastAsia="HG丸ｺﾞｼｯｸM-PRO" w:hint="eastAsia"/>
                                <w:color w:val="auto"/>
                                <w:sz w:val="22"/>
                                <w:szCs w:val="22"/>
                              </w:rPr>
                              <w:t xml:space="preserve"> </w:t>
                            </w:r>
                            <w:r w:rsidR="001A5DAC" w:rsidRPr="00835B42">
                              <w:rPr>
                                <w:rFonts w:ascii="HG丸ｺﾞｼｯｸM-PRO" w:hAnsi="HG丸ｺﾞｼｯｸM-PRO"/>
                                <w:color w:val="auto"/>
                                <w:sz w:val="20"/>
                                <w:szCs w:val="22"/>
                              </w:rPr>
                              <w:t>H</w:t>
                            </w:r>
                            <w:r w:rsidR="00C70C21" w:rsidRPr="00835B42">
                              <w:rPr>
                                <w:rFonts w:ascii="HG丸ｺﾞｼｯｸM-PRO" w:hAnsi="HG丸ｺﾞｼｯｸM-PRO"/>
                                <w:color w:val="auto"/>
                                <w:sz w:val="20"/>
                                <w:szCs w:val="22"/>
                              </w:rPr>
                              <w:t>e</w:t>
                            </w:r>
                            <w:r w:rsidR="001A5DAC" w:rsidRPr="00835B42">
                              <w:rPr>
                                <w:rFonts w:ascii="HG丸ｺﾞｼｯｸM-PRO" w:hAnsi="HG丸ｺﾞｼｯｸM-PRO"/>
                                <w:color w:val="auto"/>
                                <w:sz w:val="20"/>
                                <w:szCs w:val="22"/>
                              </w:rPr>
                              <w:t xml:space="preserve"> can run fast. She can do</w:t>
                            </w:r>
                            <w:r w:rsidR="00835B42">
                              <w:rPr>
                                <w:rFonts w:ascii="ＭＳ 明朝" w:eastAsia="ＭＳ 明朝" w:hAnsi="ＭＳ 明朝" w:cs="ＭＳ 明朝" w:hint="eastAsia"/>
                                <w:color w:val="auto"/>
                                <w:sz w:val="20"/>
                                <w:szCs w:val="22"/>
                              </w:rPr>
                              <w:t xml:space="preserve"> </w:t>
                            </w:r>
                            <w:proofErr w:type="spellStart"/>
                            <w:r w:rsidR="00835B42" w:rsidRPr="00835B42">
                              <w:rPr>
                                <w:rFonts w:ascii="HG丸ｺﾞｼｯｸM-PRO" w:hAnsi="HG丸ｺﾞｼｯｸM-PRO"/>
                                <w:color w:val="auto"/>
                                <w:sz w:val="20"/>
                                <w:szCs w:val="22"/>
                              </w:rPr>
                              <w:t>k</w:t>
                            </w:r>
                            <w:r w:rsidR="001A5DAC" w:rsidRPr="00835B42">
                              <w:rPr>
                                <w:rFonts w:ascii="HG丸ｺﾞｼｯｸM-PRO" w:hAnsi="HG丸ｺﾞｼｯｸM-PRO"/>
                                <w:color w:val="auto"/>
                                <w:sz w:val="20"/>
                                <w:szCs w:val="22"/>
                              </w:rPr>
                              <w:t>endama</w:t>
                            </w:r>
                            <w:proofErr w:type="spellEnd"/>
                            <w:r w:rsidR="001A5DAC" w:rsidRPr="00835B42">
                              <w:rPr>
                                <w:rFonts w:ascii="HG丸ｺﾞｼｯｸM-PRO" w:eastAsiaTheme="minorEastAsia" w:hAnsi="HG丸ｺﾞｼｯｸM-PRO" w:hint="eastAsia"/>
                                <w:color w:val="auto"/>
                                <w:sz w:val="20"/>
                                <w:szCs w:val="22"/>
                              </w:rPr>
                              <w:t>.</w:t>
                            </w:r>
                          </w:p>
                          <w:p w:rsidR="001A5DAC" w:rsidRPr="001A5DAC" w:rsidRDefault="001A5DAC" w:rsidP="001A5DAC">
                            <w:pPr>
                              <w:spacing w:line="276" w:lineRule="auto"/>
                              <w:ind w:left="770" w:right="115" w:hangingChars="350" w:hanging="770"/>
                              <w:rPr>
                                <w:rFonts w:ascii="HG丸ｺﾞｼｯｸM-PRO" w:eastAsia="HG丸ｺﾞｼｯｸM-PRO" w:hAnsi="HG丸ｺﾞｼｯｸM-PRO"/>
                                <w:color w:val="auto"/>
                                <w:sz w:val="22"/>
                                <w:szCs w:val="22"/>
                              </w:rPr>
                            </w:pPr>
                            <w:r>
                              <w:rPr>
                                <w:rFonts w:ascii="HG丸ｺﾞｼｯｸM-PRO" w:eastAsiaTheme="minorEastAsia" w:hAnsi="HG丸ｺﾞｼｯｸM-PRO" w:hint="eastAsia"/>
                                <w:color w:val="auto"/>
                                <w:sz w:val="22"/>
                                <w:szCs w:val="22"/>
                              </w:rPr>
                              <w:t xml:space="preserve">　</w:t>
                            </w:r>
                            <w:r w:rsidRPr="001A5DAC">
                              <w:rPr>
                                <w:rFonts w:ascii="HG丸ｺﾞｼｯｸM-PRO" w:eastAsia="HG丸ｺﾞｼｯｸM-PRO" w:hAnsi="HG丸ｺﾞｼｯｸM-PRO" w:hint="eastAsia"/>
                                <w:color w:val="auto"/>
                                <w:sz w:val="22"/>
                                <w:szCs w:val="22"/>
                              </w:rPr>
                              <w:t>総合</w:t>
                            </w:r>
                            <w:r>
                              <w:rPr>
                                <w:rFonts w:ascii="HG丸ｺﾞｼｯｸM-PRO" w:eastAsia="HG丸ｺﾞｼｯｸM-PRO" w:hAnsi="HG丸ｺﾞｼｯｸM-PRO" w:hint="eastAsia"/>
                                <w:color w:val="auto"/>
                                <w:sz w:val="22"/>
                                <w:szCs w:val="22"/>
                              </w:rPr>
                              <w:t xml:space="preserve">　</w:t>
                            </w:r>
                            <w:r w:rsidR="0082016E">
                              <w:rPr>
                                <w:rFonts w:ascii="HG丸ｺﾞｼｯｸM-PRO" w:eastAsia="HG丸ｺﾞｼｯｸM-PRO" w:hAnsi="HG丸ｺﾞｼｯｸM-PRO" w:hint="eastAsia"/>
                                <w:color w:val="auto"/>
                                <w:sz w:val="22"/>
                                <w:szCs w:val="22"/>
                              </w:rPr>
                              <w:t>給食から「食」を考えよう</w:t>
                            </w:r>
                          </w:p>
                          <w:p w:rsidR="001A5DAC" w:rsidRPr="007E5404" w:rsidRDefault="001A5DAC" w:rsidP="00B362BC">
                            <w:pPr>
                              <w:spacing w:line="276" w:lineRule="auto"/>
                              <w:ind w:right="115"/>
                              <w:rPr>
                                <w:rFonts w:ascii="HG丸ｺﾞｼｯｸM-PRO" w:eastAsiaTheme="minorEastAsia" w:hAnsi="HG丸ｺﾞｼｯｸM-PRO"/>
                                <w:color w:val="auto"/>
                                <w:sz w:val="22"/>
                                <w:szCs w:val="22"/>
                              </w:rPr>
                            </w:pPr>
                            <w:r>
                              <w:rPr>
                                <w:rFonts w:ascii="HG丸ｺﾞｼｯｸM-PRO" w:eastAsiaTheme="minorEastAsia" w:hAnsi="HG丸ｺﾞｼｯｸM-PRO" w:hint="eastAsia"/>
                                <w:color w:val="auto"/>
                                <w:sz w:val="22"/>
                                <w:szCs w:val="22"/>
                              </w:rPr>
                              <w:t xml:space="preserve"> </w:t>
                            </w:r>
                            <w:r>
                              <w:rPr>
                                <w:rFonts w:ascii="HG丸ｺﾞｼｯｸM-PRO" w:eastAsiaTheme="minorEastAsia" w:hAnsi="HG丸ｺﾞｼｯｸM-PRO"/>
                                <w:color w:val="auto"/>
                                <w:sz w:val="22"/>
                                <w:szCs w:val="22"/>
                              </w:rPr>
                              <w:t xml:space="preserve"> </w:t>
                            </w:r>
                          </w:p>
                        </w:txbxContent>
                      </wps:txbx>
                      <wps:bodyPr wrap="square" lIns="8889" tIns="8889" rIns="8889" bIns="8889" numCol="1" anchor="t">
                        <a:noAutofit/>
                      </wps:bodyPr>
                    </wps:wsp>
                  </a:graphicData>
                </a:graphic>
                <wp14:sizeRelH relativeFrom="margin">
                  <wp14:pctWidth>0</wp14:pctWidth>
                </wp14:sizeRelH>
                <wp14:sizeRelV relativeFrom="margin">
                  <wp14:pctHeight>0</wp14:pctHeight>
                </wp14:sizeRelV>
              </wp:anchor>
            </w:drawing>
          </mc:Choice>
          <mc:Fallback>
            <w:pict>
              <v:shape w14:anchorId="0481FB3C" id="_x0000_s1030" type="#_x0000_t202" style="position:absolute;left:0;text-align:left;margin-left:251.9pt;margin-top:89pt;width:254.5pt;height:369.5pt;z-index:2516684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" strokecolor="#36f" strokeweight="6pt">
                <v:stroke joinstyle="round"/>
                <v:textbox inset=".24692mm,.24692mm,.24692mm,.24692mm">
                  <w:txbxContent>
                    <w:p w:rsidR="00A663DB" w:rsidRPr="009F6E87" w:rsidRDefault="00AD68E6" w:rsidP="009F6E87">
                      <w:pPr>
                        <w:ind w:left="141" w:right="115"/>
                        <w:jc w:val="center"/>
                        <w:rPr>
                          <w:rFonts w:ascii="HG創英角ﾎﾟｯﾌﾟ体" w:eastAsia="HG創英角ﾎﾟｯﾌﾟ体" w:hAnsi="HG創英角ﾎﾟｯﾌﾟ体" w:cs="HG創英角ﾎﾟｯﾌﾟ体"/>
                          <w:b/>
                          <w:bCs/>
                          <w:color w:val="0070C0"/>
                          <w:sz w:val="48"/>
                          <w:szCs w:val="48"/>
                          <w:u w:color="33CC33"/>
                          <w:lang w:val="ja-JP"/>
                        </w:rPr>
                      </w:pPr>
                      <w:r w:rsidRPr="003D2B96">
                        <w:rPr>
                          <w:rFonts w:ascii="HG創英角ﾎﾟｯﾌﾟ体" w:eastAsia="HG創英角ﾎﾟｯﾌﾟ体" w:hAnsi="HG創英角ﾎﾟｯﾌﾟ体" w:cs="HG創英角ﾎﾟｯﾌﾟ体"/>
                          <w:b/>
                          <w:bCs/>
                          <w:color w:val="0070C0"/>
                          <w:sz w:val="48"/>
                          <w:szCs w:val="48"/>
                          <w:u w:color="33CC33"/>
                          <w:lang w:val="ja-JP"/>
                        </w:rPr>
                        <w:t>９月の学習予定</w:t>
                      </w:r>
                    </w:p>
                    <w:p w:rsidR="00196376" w:rsidRDefault="00AD68E6" w:rsidP="00B362BC">
                      <w:pPr>
                        <w:spacing w:line="276" w:lineRule="auto"/>
                        <w:ind w:firstLine="220"/>
                        <w:rPr>
                          <w:rFonts w:eastAsia="HG丸ｺﾞｼｯｸM-PRO"/>
                          <w:color w:val="auto"/>
                          <w:sz w:val="22"/>
                          <w:szCs w:val="22"/>
                          <w:lang w:val="ja-JP"/>
                        </w:rPr>
                      </w:pPr>
                      <w:r w:rsidRPr="007E5404">
                        <w:rPr>
                          <w:rFonts w:eastAsia="HG丸ｺﾞｼｯｸM-PRO" w:hint="eastAsia"/>
                          <w:color w:val="auto"/>
                          <w:sz w:val="22"/>
                          <w:szCs w:val="22"/>
                          <w:lang w:val="ja-JP"/>
                        </w:rPr>
                        <w:t>国語</w:t>
                      </w:r>
                      <w:r w:rsidR="00B362BC" w:rsidRPr="007E5404">
                        <w:rPr>
                          <w:rFonts w:eastAsia="HG丸ｺﾞｼｯｸM-PRO"/>
                          <w:color w:val="auto"/>
                          <w:sz w:val="22"/>
                          <w:szCs w:val="22"/>
                          <w:lang w:val="ja-JP"/>
                        </w:rPr>
                        <w:tab/>
                      </w:r>
                      <w:r w:rsidR="00196376">
                        <w:rPr>
                          <w:rFonts w:eastAsia="HG丸ｺﾞｼｯｸM-PRO" w:hint="eastAsia"/>
                          <w:color w:val="auto"/>
                          <w:sz w:val="22"/>
                          <w:szCs w:val="22"/>
                          <w:lang w:val="ja-JP"/>
                        </w:rPr>
                        <w:t>心の動きを短歌で表そう</w:t>
                      </w:r>
                    </w:p>
                    <w:p w:rsidR="00B16DCF" w:rsidRPr="007E5404" w:rsidRDefault="00B10572" w:rsidP="00196376">
                      <w:pPr>
                        <w:spacing w:line="276" w:lineRule="auto"/>
                        <w:ind w:firstLineChars="400" w:firstLine="880"/>
                        <w:rPr>
                          <w:rFonts w:eastAsia="HG丸ｺﾞｼｯｸM-PRO"/>
                          <w:color w:val="auto"/>
                          <w:sz w:val="22"/>
                          <w:szCs w:val="22"/>
                          <w:lang w:val="ja-JP"/>
                        </w:rPr>
                      </w:pPr>
                      <w:r w:rsidRPr="007E5404">
                        <w:rPr>
                          <w:rFonts w:eastAsia="HG丸ｺﾞｼｯｸM-PRO" w:hint="eastAsia"/>
                          <w:color w:val="auto"/>
                          <w:sz w:val="22"/>
                          <w:szCs w:val="22"/>
                          <w:lang w:val="ja-JP"/>
                        </w:rPr>
                        <w:t>問題を解決するために話し合おう</w:t>
                      </w:r>
                    </w:p>
                    <w:p w:rsidR="00B10572" w:rsidRPr="007E5404" w:rsidRDefault="00B10572" w:rsidP="00B362BC">
                      <w:pPr>
                        <w:spacing w:line="276" w:lineRule="auto"/>
                        <w:ind w:firstLine="220"/>
                        <w:rPr>
                          <w:rFonts w:ascii="HG丸ｺﾞｼｯｸM-PRO" w:eastAsia="HG丸ｺﾞｼｯｸM-PRO" w:hAnsi="HG丸ｺﾞｼｯｸM-PRO" w:cs="HG丸ｺﾞｼｯｸM-PRO"/>
                          <w:color w:val="auto"/>
                          <w:sz w:val="22"/>
                          <w:szCs w:val="22"/>
                          <w:lang w:val="ja-JP"/>
                        </w:rPr>
                      </w:pPr>
                      <w:r w:rsidRPr="007E5404">
                        <w:rPr>
                          <w:rFonts w:ascii="HG丸ｺﾞｼｯｸM-PRO" w:eastAsia="HG丸ｺﾞｼｯｸM-PRO" w:hAnsi="HG丸ｺﾞｼｯｸM-PRO" w:cs="HG丸ｺﾞｼｯｸM-PRO"/>
                          <w:color w:val="auto"/>
                          <w:sz w:val="22"/>
                          <w:szCs w:val="22"/>
                          <w:lang w:val="ja-JP"/>
                        </w:rPr>
                        <w:tab/>
                      </w:r>
                      <w:r w:rsidRPr="007E5404">
                        <w:rPr>
                          <w:rFonts w:ascii="HG丸ｺﾞｼｯｸM-PRO" w:eastAsia="HG丸ｺﾞｼｯｸM-PRO" w:hAnsi="HG丸ｺﾞｼｯｸM-PRO" w:cs="HG丸ｺﾞｼｯｸM-PRO" w:hint="eastAsia"/>
                          <w:color w:val="auto"/>
                          <w:sz w:val="22"/>
                          <w:szCs w:val="22"/>
                          <w:lang w:val="ja-JP"/>
                        </w:rPr>
                        <w:t>注文の多い料理店</w:t>
                      </w:r>
                    </w:p>
                    <w:p w:rsidR="00B16DCF" w:rsidRPr="007E5404" w:rsidRDefault="00AD68E6" w:rsidP="001B1668">
                      <w:pPr>
                        <w:spacing w:line="276" w:lineRule="auto"/>
                        <w:ind w:firstLine="220"/>
                        <w:rPr>
                          <w:rFonts w:ascii="HG丸ｺﾞｼｯｸM-PRO" w:eastAsia="HG丸ｺﾞｼｯｸM-PRO" w:hAnsi="HG丸ｺﾞｼｯｸM-PRO" w:cs="HG丸ｺﾞｼｯｸM-PRO"/>
                          <w:color w:val="auto"/>
                          <w:sz w:val="22"/>
                          <w:szCs w:val="22"/>
                          <w:lang w:val="ja-JP"/>
                        </w:rPr>
                      </w:pPr>
                      <w:r w:rsidRPr="007E5404">
                        <w:rPr>
                          <w:rFonts w:eastAsia="HG丸ｺﾞｼｯｸM-PRO" w:hint="eastAsia"/>
                          <w:color w:val="auto"/>
                          <w:sz w:val="22"/>
                          <w:szCs w:val="22"/>
                          <w:lang w:val="ja-JP"/>
                        </w:rPr>
                        <w:t>書写</w:t>
                      </w:r>
                      <w:r w:rsidR="001B1668" w:rsidRPr="007E5404">
                        <w:rPr>
                          <w:rFonts w:eastAsia="HG丸ｺﾞｼｯｸM-PRO" w:hint="eastAsia"/>
                          <w:color w:val="auto"/>
                          <w:sz w:val="22"/>
                          <w:szCs w:val="22"/>
                          <w:lang w:val="ja-JP"/>
                        </w:rPr>
                        <w:t xml:space="preserve"> </w:t>
                      </w:r>
                      <w:r w:rsidR="00B362BC" w:rsidRPr="007E5404">
                        <w:rPr>
                          <w:rFonts w:eastAsia="HG丸ｺﾞｼｯｸM-PRO"/>
                          <w:color w:val="auto"/>
                          <w:sz w:val="22"/>
                          <w:szCs w:val="22"/>
                          <w:lang w:val="ja-JP"/>
                        </w:rPr>
                        <w:tab/>
                      </w:r>
                      <w:r w:rsidR="007260BA">
                        <w:rPr>
                          <w:rFonts w:eastAsia="HG丸ｺﾞｼｯｸM-PRO" w:hint="eastAsia"/>
                          <w:color w:val="auto"/>
                          <w:sz w:val="22"/>
                          <w:szCs w:val="22"/>
                          <w:lang w:val="ja-JP"/>
                        </w:rPr>
                        <w:t>筆順と字形</w:t>
                      </w:r>
                    </w:p>
                    <w:p w:rsidR="00B16DCF" w:rsidRPr="007E5404" w:rsidRDefault="00AD68E6" w:rsidP="00B362BC">
                      <w:pPr>
                        <w:spacing w:line="276" w:lineRule="auto"/>
                        <w:ind w:firstLine="220"/>
                        <w:rPr>
                          <w:rFonts w:eastAsia="HG丸ｺﾞｼｯｸM-PRO"/>
                          <w:color w:val="auto"/>
                          <w:sz w:val="22"/>
                          <w:szCs w:val="22"/>
                          <w:lang w:val="ja-JP"/>
                        </w:rPr>
                      </w:pPr>
                      <w:r w:rsidRPr="007E5404">
                        <w:rPr>
                          <w:rFonts w:eastAsia="HG丸ｺﾞｼｯｸM-PRO" w:hint="eastAsia"/>
                          <w:color w:val="auto"/>
                          <w:sz w:val="22"/>
                          <w:szCs w:val="22"/>
                          <w:lang w:val="ja-JP"/>
                        </w:rPr>
                        <w:t>社会</w:t>
                      </w:r>
                      <w:r w:rsidR="00B362BC" w:rsidRPr="007E5404">
                        <w:rPr>
                          <w:rFonts w:eastAsia="HG丸ｺﾞｼｯｸM-PRO"/>
                          <w:color w:val="auto"/>
                          <w:sz w:val="22"/>
                          <w:szCs w:val="22"/>
                          <w:lang w:val="ja-JP"/>
                        </w:rPr>
                        <w:tab/>
                      </w:r>
                      <w:r w:rsidR="00CC7EC3" w:rsidRPr="007E5404">
                        <w:rPr>
                          <w:rFonts w:eastAsia="HG丸ｺﾞｼｯｸM-PRO" w:hint="eastAsia"/>
                          <w:color w:val="auto"/>
                          <w:sz w:val="22"/>
                          <w:szCs w:val="22"/>
                          <w:lang w:val="ja-JP"/>
                        </w:rPr>
                        <w:t>米づくりのさかんな地域</w:t>
                      </w:r>
                    </w:p>
                    <w:p w:rsidR="00CC7EC3" w:rsidRPr="007E5404" w:rsidRDefault="00CC7EC3" w:rsidP="00B362BC">
                      <w:pPr>
                        <w:spacing w:line="276" w:lineRule="auto"/>
                        <w:ind w:firstLine="220"/>
                        <w:rPr>
                          <w:rFonts w:ascii="HG丸ｺﾞｼｯｸM-PRO" w:eastAsia="HG丸ｺﾞｼｯｸM-PRO" w:hAnsi="HG丸ｺﾞｼｯｸM-PRO"/>
                          <w:color w:val="auto"/>
                          <w:sz w:val="22"/>
                          <w:szCs w:val="22"/>
                          <w:lang w:val="ja-JP"/>
                        </w:rPr>
                      </w:pPr>
                      <w:r w:rsidRPr="007E5404">
                        <w:rPr>
                          <w:rFonts w:ascii="HG丸ｺﾞｼｯｸM-PRO" w:eastAsiaTheme="minorEastAsia" w:hAnsi="HG丸ｺﾞｼｯｸM-PRO" w:hint="eastAsia"/>
                          <w:color w:val="auto"/>
                          <w:sz w:val="22"/>
                          <w:szCs w:val="22"/>
                          <w:lang w:val="ja-JP"/>
                        </w:rPr>
                        <w:t xml:space="preserve">　　　</w:t>
                      </w:r>
                      <w:r w:rsidRPr="007E5404">
                        <w:rPr>
                          <w:rFonts w:ascii="HG丸ｺﾞｼｯｸM-PRO" w:eastAsia="HG丸ｺﾞｼｯｸM-PRO" w:hAnsi="HG丸ｺﾞｼｯｸM-PRO" w:hint="eastAsia"/>
                          <w:color w:val="auto"/>
                          <w:sz w:val="22"/>
                          <w:szCs w:val="22"/>
                          <w:lang w:val="ja-JP"/>
                        </w:rPr>
                        <w:t>水産業のさかんな地域</w:t>
                      </w:r>
                    </w:p>
                    <w:p w:rsidR="007E5404" w:rsidRPr="00196376" w:rsidRDefault="00AD68E6" w:rsidP="00196376">
                      <w:pPr>
                        <w:spacing w:line="276" w:lineRule="auto"/>
                        <w:ind w:firstLine="220"/>
                        <w:rPr>
                          <w:rFonts w:eastAsia="HG丸ｺﾞｼｯｸM-PRO"/>
                          <w:color w:val="auto"/>
                          <w:sz w:val="22"/>
                          <w:szCs w:val="22"/>
                          <w:lang w:val="ja-JP"/>
                        </w:rPr>
                      </w:pPr>
                      <w:r w:rsidRPr="007E5404">
                        <w:rPr>
                          <w:rFonts w:eastAsia="HG丸ｺﾞｼｯｸM-PRO" w:hint="eastAsia"/>
                          <w:color w:val="auto"/>
                          <w:sz w:val="22"/>
                          <w:szCs w:val="22"/>
                          <w:lang w:val="ja-JP"/>
                        </w:rPr>
                        <w:t>算数</w:t>
                      </w:r>
                      <w:r w:rsidR="00B362BC" w:rsidRPr="007E5404">
                        <w:rPr>
                          <w:rFonts w:eastAsia="HG丸ｺﾞｼｯｸM-PRO"/>
                          <w:color w:val="auto"/>
                          <w:sz w:val="22"/>
                          <w:szCs w:val="22"/>
                          <w:lang w:val="ja-JP"/>
                        </w:rPr>
                        <w:tab/>
                      </w:r>
                      <w:r w:rsidR="007E5404" w:rsidRPr="007E5404">
                        <w:rPr>
                          <w:rFonts w:ascii="HG丸ｺﾞｼｯｸM-PRO" w:eastAsia="HG丸ｺﾞｼｯｸM-PRO" w:hAnsi="HG丸ｺﾞｼｯｸM-PRO" w:cs="HG丸ｺﾞｼｯｸM-PRO" w:hint="eastAsia"/>
                          <w:color w:val="auto"/>
                          <w:sz w:val="22"/>
                          <w:szCs w:val="22"/>
                          <w:lang w:val="ja-JP"/>
                        </w:rPr>
                        <w:t>整数の見方</w:t>
                      </w:r>
                    </w:p>
                    <w:p w:rsidR="007E5404" w:rsidRPr="007E5404" w:rsidRDefault="007E5404" w:rsidP="00B362BC">
                      <w:pPr>
                        <w:spacing w:line="276" w:lineRule="auto"/>
                        <w:ind w:firstLine="220"/>
                        <w:rPr>
                          <w:rFonts w:ascii="HG丸ｺﾞｼｯｸM-PRO" w:eastAsia="HG丸ｺﾞｼｯｸM-PRO" w:hAnsi="HG丸ｺﾞｼｯｸM-PRO" w:cs="HG丸ｺﾞｼｯｸM-PRO"/>
                          <w:color w:val="auto"/>
                          <w:sz w:val="22"/>
                          <w:szCs w:val="22"/>
                          <w:lang w:val="ja-JP"/>
                        </w:rPr>
                      </w:pPr>
                      <w:r w:rsidRPr="007E5404">
                        <w:rPr>
                          <w:rFonts w:ascii="HG丸ｺﾞｼｯｸM-PRO" w:eastAsia="HG丸ｺﾞｼｯｸM-PRO" w:hAnsi="HG丸ｺﾞｼｯｸM-PRO" w:cs="HG丸ｺﾞｼｯｸM-PRO"/>
                          <w:color w:val="auto"/>
                          <w:sz w:val="22"/>
                          <w:szCs w:val="22"/>
                          <w:lang w:val="ja-JP"/>
                        </w:rPr>
                        <w:tab/>
                      </w:r>
                      <w:r w:rsidRPr="007E5404">
                        <w:rPr>
                          <w:rFonts w:ascii="HG丸ｺﾞｼｯｸM-PRO" w:eastAsia="HG丸ｺﾞｼｯｸM-PRO" w:hAnsi="HG丸ｺﾞｼｯｸM-PRO" w:cs="HG丸ｺﾞｼｯｸM-PRO" w:hint="eastAsia"/>
                          <w:color w:val="auto"/>
                          <w:sz w:val="22"/>
                          <w:szCs w:val="22"/>
                          <w:lang w:val="ja-JP"/>
                        </w:rPr>
                        <w:t>分数の大きさとたし算</w:t>
                      </w:r>
                      <w:r w:rsidR="003D2B96">
                        <w:rPr>
                          <w:rFonts w:ascii="HG丸ｺﾞｼｯｸM-PRO" w:eastAsia="HG丸ｺﾞｼｯｸM-PRO" w:hAnsi="HG丸ｺﾞｼｯｸM-PRO" w:cs="HG丸ｺﾞｼｯｸM-PRO" w:hint="eastAsia"/>
                          <w:color w:val="auto"/>
                          <w:sz w:val="22"/>
                          <w:szCs w:val="22"/>
                          <w:lang w:val="ja-JP"/>
                        </w:rPr>
                        <w:t>、</w:t>
                      </w:r>
                      <w:r w:rsidRPr="007E5404">
                        <w:rPr>
                          <w:rFonts w:ascii="HG丸ｺﾞｼｯｸM-PRO" w:eastAsia="HG丸ｺﾞｼｯｸM-PRO" w:hAnsi="HG丸ｺﾞｼｯｸM-PRO" w:cs="HG丸ｺﾞｼｯｸM-PRO" w:hint="eastAsia"/>
                          <w:color w:val="auto"/>
                          <w:sz w:val="22"/>
                          <w:szCs w:val="22"/>
                          <w:lang w:val="ja-JP"/>
                        </w:rPr>
                        <w:t>ひき算</w:t>
                      </w:r>
                    </w:p>
                    <w:p w:rsidR="00B16DCF" w:rsidRPr="007E5404" w:rsidRDefault="00AD68E6" w:rsidP="001B1668">
                      <w:pPr>
                        <w:spacing w:line="276" w:lineRule="auto"/>
                        <w:ind w:firstLine="220"/>
                        <w:rPr>
                          <w:rFonts w:ascii="HG丸ｺﾞｼｯｸM-PRO" w:eastAsia="HG丸ｺﾞｼｯｸM-PRO" w:hAnsi="HG丸ｺﾞｼｯｸM-PRO" w:cs="HG丸ｺﾞｼｯｸM-PRO"/>
                          <w:color w:val="auto"/>
                          <w:sz w:val="22"/>
                          <w:szCs w:val="22"/>
                          <w:lang w:val="ja-JP"/>
                        </w:rPr>
                      </w:pPr>
                      <w:r w:rsidRPr="007E5404">
                        <w:rPr>
                          <w:rFonts w:eastAsia="HG丸ｺﾞｼｯｸM-PRO" w:hint="eastAsia"/>
                          <w:color w:val="auto"/>
                          <w:sz w:val="22"/>
                          <w:szCs w:val="22"/>
                          <w:lang w:val="ja-JP"/>
                        </w:rPr>
                        <w:t>理科</w:t>
                      </w:r>
                      <w:r w:rsidR="00B362BC" w:rsidRPr="007E5404">
                        <w:rPr>
                          <w:rFonts w:eastAsia="HG丸ｺﾞｼｯｸM-PRO"/>
                          <w:color w:val="auto"/>
                          <w:sz w:val="22"/>
                          <w:szCs w:val="22"/>
                          <w:lang w:val="ja-JP"/>
                        </w:rPr>
                        <w:tab/>
                      </w:r>
                      <w:r w:rsidR="001E4B45" w:rsidRPr="007E5404">
                        <w:rPr>
                          <w:rFonts w:eastAsia="HG丸ｺﾞｼｯｸM-PRO" w:hint="eastAsia"/>
                          <w:color w:val="auto"/>
                          <w:sz w:val="22"/>
                          <w:szCs w:val="22"/>
                          <w:lang w:val="ja-JP"/>
                        </w:rPr>
                        <w:t>花から実へ</w:t>
                      </w:r>
                    </w:p>
                    <w:p w:rsidR="00B16DCF" w:rsidRPr="007E5404" w:rsidRDefault="00AD68E6" w:rsidP="001B1668">
                      <w:pPr>
                        <w:spacing w:line="276" w:lineRule="auto"/>
                        <w:ind w:firstLineChars="100" w:firstLine="220"/>
                        <w:rPr>
                          <w:rFonts w:ascii="HG丸ｺﾞｼｯｸM-PRO" w:eastAsia="HG丸ｺﾞｼｯｸM-PRO" w:hAnsi="HG丸ｺﾞｼｯｸM-PRO" w:cs="HG丸ｺﾞｼｯｸM-PRO"/>
                          <w:color w:val="auto"/>
                          <w:sz w:val="22"/>
                          <w:szCs w:val="22"/>
                          <w:lang w:val="ja-JP"/>
                        </w:rPr>
                      </w:pPr>
                      <w:r w:rsidRPr="007E5404">
                        <w:rPr>
                          <w:rFonts w:eastAsia="HG丸ｺﾞｼｯｸM-PRO" w:hint="eastAsia"/>
                          <w:color w:val="auto"/>
                          <w:sz w:val="22"/>
                          <w:szCs w:val="22"/>
                          <w:lang w:val="ja-JP"/>
                        </w:rPr>
                        <w:t>音楽</w:t>
                      </w:r>
                      <w:r w:rsidR="00B362BC" w:rsidRPr="007E5404">
                        <w:rPr>
                          <w:rFonts w:eastAsia="HG丸ｺﾞｼｯｸM-PRO"/>
                          <w:color w:val="auto"/>
                          <w:sz w:val="22"/>
                          <w:szCs w:val="22"/>
                          <w:lang w:val="ja-JP"/>
                        </w:rPr>
                        <w:tab/>
                      </w:r>
                      <w:r w:rsidR="00206E96">
                        <w:rPr>
                          <w:rFonts w:eastAsia="HG丸ｺﾞｼｯｸM-PRO" w:hint="eastAsia"/>
                          <w:color w:val="auto"/>
                          <w:sz w:val="22"/>
                          <w:szCs w:val="22"/>
                          <w:lang w:val="ja-JP"/>
                        </w:rPr>
                        <w:t>オーケストラのみりょく</w:t>
                      </w:r>
                    </w:p>
                    <w:p w:rsidR="00AB49EB" w:rsidRDefault="00AD68E6" w:rsidP="001B1668">
                      <w:pPr>
                        <w:spacing w:line="276" w:lineRule="auto"/>
                        <w:ind w:firstLine="220"/>
                        <w:rPr>
                          <w:rFonts w:eastAsia="HG丸ｺﾞｼｯｸM-PRO"/>
                          <w:color w:val="auto"/>
                          <w:sz w:val="22"/>
                          <w:szCs w:val="22"/>
                          <w:lang w:val="ja-JP"/>
                        </w:rPr>
                      </w:pPr>
                      <w:r w:rsidRPr="007E5404">
                        <w:rPr>
                          <w:rFonts w:eastAsia="HG丸ｺﾞｼｯｸM-PRO" w:hint="eastAsia"/>
                          <w:color w:val="auto"/>
                          <w:sz w:val="22"/>
                          <w:szCs w:val="22"/>
                          <w:lang w:val="ja-JP"/>
                        </w:rPr>
                        <w:t>図工</w:t>
                      </w:r>
                      <w:r w:rsidR="00B362BC" w:rsidRPr="007E5404">
                        <w:rPr>
                          <w:rFonts w:eastAsia="HG丸ｺﾞｼｯｸM-PRO"/>
                          <w:color w:val="auto"/>
                          <w:sz w:val="22"/>
                          <w:szCs w:val="22"/>
                          <w:lang w:val="ja-JP"/>
                        </w:rPr>
                        <w:tab/>
                      </w:r>
                      <w:r w:rsidR="007260BA">
                        <w:rPr>
                          <w:rFonts w:eastAsia="HG丸ｺﾞｼｯｸM-PRO" w:hint="eastAsia"/>
                          <w:color w:val="auto"/>
                          <w:sz w:val="22"/>
                          <w:szCs w:val="22"/>
                          <w:lang w:val="ja-JP"/>
                        </w:rPr>
                        <w:t>見つけてワイヤーワールド</w:t>
                      </w:r>
                    </w:p>
                    <w:p w:rsidR="007E5404" w:rsidRPr="007E5404" w:rsidRDefault="007E5404" w:rsidP="001B1668">
                      <w:pPr>
                        <w:spacing w:line="276" w:lineRule="auto"/>
                        <w:ind w:firstLine="220"/>
                        <w:rPr>
                          <w:rFonts w:eastAsia="HG丸ｺﾞｼｯｸM-PRO"/>
                          <w:color w:val="auto"/>
                          <w:sz w:val="22"/>
                          <w:szCs w:val="22"/>
                          <w:lang w:val="ja-JP"/>
                        </w:rPr>
                      </w:pPr>
                      <w:r w:rsidRPr="007E5404">
                        <w:rPr>
                          <w:rFonts w:eastAsia="HG丸ｺﾞｼｯｸM-PRO"/>
                          <w:color w:val="auto"/>
                          <w:sz w:val="22"/>
                          <w:szCs w:val="22"/>
                          <w:lang w:val="ja-JP"/>
                        </w:rPr>
                        <w:tab/>
                      </w:r>
                      <w:r w:rsidR="007260BA">
                        <w:rPr>
                          <w:rFonts w:eastAsia="HG丸ｺﾞｼｯｸM-PRO" w:hint="eastAsia"/>
                          <w:color w:val="auto"/>
                          <w:sz w:val="22"/>
                          <w:szCs w:val="22"/>
                          <w:lang w:val="ja-JP"/>
                        </w:rPr>
                        <w:t>くるくる回して</w:t>
                      </w:r>
                    </w:p>
                    <w:p w:rsidR="00075D8D" w:rsidRPr="007E5404" w:rsidRDefault="00AD68E6" w:rsidP="00B362BC">
                      <w:pPr>
                        <w:spacing w:line="276" w:lineRule="auto"/>
                        <w:ind w:firstLine="220"/>
                        <w:rPr>
                          <w:rFonts w:eastAsia="HG丸ｺﾞｼｯｸM-PRO"/>
                          <w:color w:val="auto"/>
                          <w:sz w:val="22"/>
                          <w:szCs w:val="22"/>
                          <w:lang w:val="ja-JP"/>
                        </w:rPr>
                      </w:pPr>
                      <w:r w:rsidRPr="007E5404">
                        <w:rPr>
                          <w:rFonts w:eastAsia="HG丸ｺﾞｼｯｸM-PRO" w:hint="eastAsia"/>
                          <w:color w:val="auto"/>
                          <w:sz w:val="22"/>
                          <w:szCs w:val="22"/>
                          <w:lang w:val="ja-JP"/>
                        </w:rPr>
                        <w:t>家庭</w:t>
                      </w:r>
                      <w:r w:rsidR="00B362BC" w:rsidRPr="007E5404">
                        <w:rPr>
                          <w:rFonts w:eastAsia="HG丸ｺﾞｼｯｸM-PRO"/>
                          <w:color w:val="auto"/>
                          <w:sz w:val="22"/>
                          <w:szCs w:val="22"/>
                          <w:lang w:val="ja-JP"/>
                        </w:rPr>
                        <w:tab/>
                      </w:r>
                      <w:r w:rsidR="007E5404" w:rsidRPr="007E5404">
                        <w:rPr>
                          <w:rFonts w:eastAsia="HG丸ｺﾞｼｯｸM-PRO" w:hint="eastAsia"/>
                          <w:color w:val="auto"/>
                          <w:sz w:val="22"/>
                          <w:szCs w:val="22"/>
                          <w:lang w:val="ja-JP"/>
                        </w:rPr>
                        <w:t>整理・整とんで快適に</w:t>
                      </w:r>
                    </w:p>
                    <w:p w:rsidR="007E5404" w:rsidRPr="007E5404" w:rsidRDefault="007E5404" w:rsidP="00B362BC">
                      <w:pPr>
                        <w:spacing w:line="276" w:lineRule="auto"/>
                        <w:ind w:firstLine="220"/>
                        <w:rPr>
                          <w:rFonts w:ascii="HG丸ｺﾞｼｯｸM-PRO" w:eastAsia="HG丸ｺﾞｼｯｸM-PRO" w:hAnsi="HG丸ｺﾞｼｯｸM-PRO" w:cs="HG丸ｺﾞｼｯｸM-PRO"/>
                          <w:color w:val="auto"/>
                          <w:sz w:val="22"/>
                          <w:szCs w:val="22"/>
                          <w:lang w:val="ja-JP"/>
                        </w:rPr>
                      </w:pPr>
                      <w:r w:rsidRPr="007E5404">
                        <w:rPr>
                          <w:rFonts w:ascii="HG丸ｺﾞｼｯｸM-PRO" w:eastAsia="HG丸ｺﾞｼｯｸM-PRO" w:hAnsi="HG丸ｺﾞｼｯｸM-PRO" w:cs="HG丸ｺﾞｼｯｸM-PRO"/>
                          <w:color w:val="auto"/>
                          <w:sz w:val="22"/>
                          <w:szCs w:val="22"/>
                          <w:lang w:val="ja-JP"/>
                        </w:rPr>
                        <w:tab/>
                      </w:r>
                      <w:r w:rsidRPr="007E5404">
                        <w:rPr>
                          <w:rFonts w:ascii="HG丸ｺﾞｼｯｸM-PRO" w:eastAsia="HG丸ｺﾞｼｯｸM-PRO" w:hAnsi="HG丸ｺﾞｼｯｸM-PRO" w:cs="HG丸ｺﾞｼｯｸM-PRO" w:hint="eastAsia"/>
                          <w:color w:val="auto"/>
                          <w:sz w:val="22"/>
                          <w:szCs w:val="22"/>
                          <w:lang w:val="ja-JP"/>
                        </w:rPr>
                        <w:t>ミシンでソーイング</w:t>
                      </w:r>
                    </w:p>
                    <w:p w:rsidR="00B362BC" w:rsidRPr="007E5404" w:rsidRDefault="00AD68E6" w:rsidP="00B362BC">
                      <w:pPr>
                        <w:spacing w:line="276" w:lineRule="auto"/>
                        <w:ind w:firstLine="220"/>
                        <w:rPr>
                          <w:rFonts w:eastAsia="HG丸ｺﾞｼｯｸM-PRO"/>
                          <w:color w:val="auto"/>
                          <w:sz w:val="22"/>
                          <w:szCs w:val="22"/>
                          <w:lang w:val="ja-JP"/>
                        </w:rPr>
                      </w:pPr>
                      <w:r w:rsidRPr="007E5404">
                        <w:rPr>
                          <w:rFonts w:eastAsia="HG丸ｺﾞｼｯｸM-PRO" w:hint="eastAsia"/>
                          <w:color w:val="auto"/>
                          <w:sz w:val="22"/>
                          <w:szCs w:val="22"/>
                          <w:lang w:val="ja-JP"/>
                        </w:rPr>
                        <w:t>体育</w:t>
                      </w:r>
                      <w:r w:rsidR="00B362BC" w:rsidRPr="007E5404">
                        <w:rPr>
                          <w:rFonts w:eastAsia="HG丸ｺﾞｼｯｸM-PRO"/>
                          <w:color w:val="auto"/>
                          <w:sz w:val="22"/>
                          <w:szCs w:val="22"/>
                          <w:lang w:val="ja-JP"/>
                        </w:rPr>
                        <w:tab/>
                      </w:r>
                      <w:r w:rsidR="00B362BC" w:rsidRPr="007E5404">
                        <w:rPr>
                          <w:rFonts w:eastAsia="HG丸ｺﾞｼｯｸM-PRO" w:hint="eastAsia"/>
                          <w:color w:val="auto"/>
                          <w:sz w:val="22"/>
                          <w:szCs w:val="22"/>
                          <w:lang w:val="ja-JP"/>
                        </w:rPr>
                        <w:t>マット運動　ソフトバレーボール</w:t>
                      </w:r>
                    </w:p>
                    <w:p w:rsidR="00B362BC" w:rsidRPr="007E5404" w:rsidRDefault="00B362BC" w:rsidP="00B362BC">
                      <w:pPr>
                        <w:spacing w:line="276" w:lineRule="auto"/>
                        <w:ind w:firstLine="220"/>
                        <w:rPr>
                          <w:rFonts w:eastAsia="HG丸ｺﾞｼｯｸM-PRO"/>
                          <w:color w:val="auto"/>
                          <w:sz w:val="22"/>
                          <w:szCs w:val="22"/>
                          <w:lang w:val="ja-JP"/>
                        </w:rPr>
                      </w:pPr>
                      <w:r w:rsidRPr="007E5404">
                        <w:rPr>
                          <w:rFonts w:eastAsia="HG丸ｺﾞｼｯｸM-PRO" w:hint="eastAsia"/>
                          <w:color w:val="auto"/>
                          <w:sz w:val="22"/>
                          <w:szCs w:val="22"/>
                          <w:lang w:val="ja-JP"/>
                        </w:rPr>
                        <w:t xml:space="preserve">　　　保健：けがの防止</w:t>
                      </w:r>
                    </w:p>
                    <w:p w:rsidR="00B16DCF" w:rsidRPr="007E5404" w:rsidRDefault="00AD68E6" w:rsidP="001B1668">
                      <w:pPr>
                        <w:spacing w:line="276" w:lineRule="auto"/>
                        <w:ind w:left="141" w:right="115"/>
                        <w:rPr>
                          <w:rFonts w:ascii="HG丸ｺﾞｼｯｸM-PRO" w:eastAsia="HG丸ｺﾞｼｯｸM-PRO" w:hAnsi="HG丸ｺﾞｼｯｸM-PRO" w:cs="HG丸ｺﾞｼｯｸM-PRO"/>
                          <w:color w:val="auto"/>
                          <w:sz w:val="22"/>
                          <w:szCs w:val="22"/>
                          <w:lang w:val="ja-JP"/>
                        </w:rPr>
                      </w:pPr>
                      <w:r w:rsidRPr="007E5404">
                        <w:rPr>
                          <w:rFonts w:eastAsia="HG丸ｺﾞｼｯｸM-PRO" w:hint="eastAsia"/>
                          <w:color w:val="auto"/>
                          <w:sz w:val="22"/>
                          <w:szCs w:val="22"/>
                          <w:lang w:val="ja-JP"/>
                        </w:rPr>
                        <w:t xml:space="preserve"> </w:t>
                      </w:r>
                      <w:r w:rsidR="00A04E45" w:rsidRPr="007E5404">
                        <w:rPr>
                          <w:rFonts w:eastAsia="HG丸ｺﾞｼｯｸM-PRO" w:hint="eastAsia"/>
                          <w:color w:val="auto"/>
                          <w:sz w:val="22"/>
                          <w:szCs w:val="22"/>
                          <w:lang w:val="ja-JP"/>
                        </w:rPr>
                        <w:t>道徳</w:t>
                      </w:r>
                      <w:r w:rsidR="00B362BC" w:rsidRPr="007E5404">
                        <w:rPr>
                          <w:rFonts w:eastAsia="HG丸ｺﾞｼｯｸM-PRO"/>
                          <w:color w:val="auto"/>
                          <w:sz w:val="22"/>
                          <w:szCs w:val="22"/>
                          <w:lang w:val="ja-JP"/>
                        </w:rPr>
                        <w:tab/>
                      </w:r>
                      <w:r w:rsidR="00835B42">
                        <w:rPr>
                          <w:rFonts w:eastAsia="HG丸ｺﾞｼｯｸM-PRO" w:hint="eastAsia"/>
                          <w:color w:val="auto"/>
                          <w:sz w:val="22"/>
                          <w:szCs w:val="22"/>
                          <w:lang w:val="ja-JP"/>
                        </w:rPr>
                        <w:t>一ふみ十年</w:t>
                      </w:r>
                      <w:r w:rsidR="00B362BC" w:rsidRPr="007E5404">
                        <w:rPr>
                          <w:rFonts w:eastAsia="HG丸ｺﾞｼｯｸM-PRO" w:hint="eastAsia"/>
                          <w:color w:val="auto"/>
                          <w:sz w:val="22"/>
                          <w:szCs w:val="22"/>
                          <w:lang w:val="ja-JP"/>
                        </w:rPr>
                        <w:t xml:space="preserve">　他</w:t>
                      </w:r>
                    </w:p>
                    <w:p w:rsidR="00B16DCF" w:rsidRPr="00835B42" w:rsidRDefault="00B362BC" w:rsidP="00835B42">
                      <w:pPr>
                        <w:spacing w:line="276" w:lineRule="auto"/>
                        <w:ind w:right="115" w:firstLineChars="50" w:firstLine="110"/>
                        <w:jc w:val="left"/>
                        <w:rPr>
                          <w:rFonts w:ascii="HG丸ｺﾞｼｯｸM-PRO" w:hAnsi="HG丸ｺﾞｼｯｸM-PRO"/>
                          <w:color w:val="auto"/>
                          <w:sz w:val="20"/>
                          <w:szCs w:val="22"/>
                        </w:rPr>
                      </w:pPr>
                      <w:r w:rsidRPr="00835B42">
                        <w:rPr>
                          <w:rFonts w:eastAsia="HG丸ｺﾞｼｯｸM-PRO" w:hint="eastAsia"/>
                          <w:color w:val="auto"/>
                          <w:sz w:val="22"/>
                          <w:szCs w:val="22"/>
                          <w:lang w:val="ja-JP"/>
                        </w:rPr>
                        <w:t>外国</w:t>
                      </w:r>
                      <w:r w:rsidR="00835B42" w:rsidRPr="00835B42">
                        <w:rPr>
                          <w:rFonts w:eastAsia="HG丸ｺﾞｼｯｸM-PRO" w:hint="eastAsia"/>
                          <w:color w:val="auto"/>
                          <w:sz w:val="22"/>
                          <w:szCs w:val="22"/>
                          <w:lang w:val="ja-JP"/>
                        </w:rPr>
                        <w:t>語</w:t>
                      </w:r>
                      <w:r w:rsidR="00835B42" w:rsidRPr="00835B42">
                        <w:rPr>
                          <w:rFonts w:eastAsia="HG丸ｺﾞｼｯｸM-PRO" w:hint="eastAsia"/>
                          <w:color w:val="auto"/>
                          <w:sz w:val="22"/>
                          <w:szCs w:val="22"/>
                        </w:rPr>
                        <w:t xml:space="preserve"> </w:t>
                      </w:r>
                      <w:r w:rsidR="001A5DAC" w:rsidRPr="00835B42">
                        <w:rPr>
                          <w:rFonts w:ascii="HG丸ｺﾞｼｯｸM-PRO" w:hAnsi="HG丸ｺﾞｼｯｸM-PRO"/>
                          <w:color w:val="auto"/>
                          <w:sz w:val="20"/>
                          <w:szCs w:val="22"/>
                        </w:rPr>
                        <w:t>H</w:t>
                      </w:r>
                      <w:r w:rsidR="00C70C21" w:rsidRPr="00835B42">
                        <w:rPr>
                          <w:rFonts w:ascii="HG丸ｺﾞｼｯｸM-PRO" w:hAnsi="HG丸ｺﾞｼｯｸM-PRO"/>
                          <w:color w:val="auto"/>
                          <w:sz w:val="20"/>
                          <w:szCs w:val="22"/>
                        </w:rPr>
                        <w:t>e</w:t>
                      </w:r>
                      <w:r w:rsidR="001A5DAC" w:rsidRPr="00835B42">
                        <w:rPr>
                          <w:rFonts w:ascii="HG丸ｺﾞｼｯｸM-PRO" w:hAnsi="HG丸ｺﾞｼｯｸM-PRO"/>
                          <w:color w:val="auto"/>
                          <w:sz w:val="20"/>
                          <w:szCs w:val="22"/>
                        </w:rPr>
                        <w:t xml:space="preserve"> can run fast. She can do</w:t>
                      </w:r>
                      <w:r w:rsidR="00835B42">
                        <w:rPr>
                          <w:rFonts w:ascii="ＭＳ 明朝" w:eastAsia="ＭＳ 明朝" w:hAnsi="ＭＳ 明朝" w:cs="ＭＳ 明朝" w:hint="eastAsia"/>
                          <w:color w:val="auto"/>
                          <w:sz w:val="20"/>
                          <w:szCs w:val="22"/>
                        </w:rPr>
                        <w:t xml:space="preserve"> </w:t>
                      </w:r>
                      <w:proofErr w:type="spellStart"/>
                      <w:r w:rsidR="00835B42" w:rsidRPr="00835B42">
                        <w:rPr>
                          <w:rFonts w:ascii="HG丸ｺﾞｼｯｸM-PRO" w:hAnsi="HG丸ｺﾞｼｯｸM-PRO"/>
                          <w:color w:val="auto"/>
                          <w:sz w:val="20"/>
                          <w:szCs w:val="22"/>
                        </w:rPr>
                        <w:t>k</w:t>
                      </w:r>
                      <w:r w:rsidR="001A5DAC" w:rsidRPr="00835B42">
                        <w:rPr>
                          <w:rFonts w:ascii="HG丸ｺﾞｼｯｸM-PRO" w:hAnsi="HG丸ｺﾞｼｯｸM-PRO"/>
                          <w:color w:val="auto"/>
                          <w:sz w:val="20"/>
                          <w:szCs w:val="22"/>
                        </w:rPr>
                        <w:t>endama</w:t>
                      </w:r>
                      <w:proofErr w:type="spellEnd"/>
                      <w:r w:rsidR="001A5DAC" w:rsidRPr="00835B42">
                        <w:rPr>
                          <w:rFonts w:ascii="HG丸ｺﾞｼｯｸM-PRO" w:eastAsiaTheme="minorEastAsia" w:hAnsi="HG丸ｺﾞｼｯｸM-PRO" w:hint="eastAsia"/>
                          <w:color w:val="auto"/>
                          <w:sz w:val="20"/>
                          <w:szCs w:val="22"/>
                        </w:rPr>
                        <w:t>.</w:t>
                      </w:r>
                    </w:p>
                    <w:p w:rsidR="001A5DAC" w:rsidRPr="001A5DAC" w:rsidRDefault="001A5DAC" w:rsidP="001A5DAC">
                      <w:pPr>
                        <w:spacing w:line="276" w:lineRule="auto"/>
                        <w:ind w:left="770" w:right="115" w:hangingChars="350" w:hanging="770"/>
                        <w:rPr>
                          <w:rFonts w:ascii="HG丸ｺﾞｼｯｸM-PRO" w:eastAsia="HG丸ｺﾞｼｯｸM-PRO" w:hAnsi="HG丸ｺﾞｼｯｸM-PRO"/>
                          <w:color w:val="auto"/>
                          <w:sz w:val="22"/>
                          <w:szCs w:val="22"/>
                        </w:rPr>
                      </w:pPr>
                      <w:r>
                        <w:rPr>
                          <w:rFonts w:ascii="HG丸ｺﾞｼｯｸM-PRO" w:eastAsiaTheme="minorEastAsia" w:hAnsi="HG丸ｺﾞｼｯｸM-PRO" w:hint="eastAsia"/>
                          <w:color w:val="auto"/>
                          <w:sz w:val="22"/>
                          <w:szCs w:val="22"/>
                        </w:rPr>
                        <w:t xml:space="preserve">　</w:t>
                      </w:r>
                      <w:r w:rsidRPr="001A5DAC">
                        <w:rPr>
                          <w:rFonts w:ascii="HG丸ｺﾞｼｯｸM-PRO" w:eastAsia="HG丸ｺﾞｼｯｸM-PRO" w:hAnsi="HG丸ｺﾞｼｯｸM-PRO" w:hint="eastAsia"/>
                          <w:color w:val="auto"/>
                          <w:sz w:val="22"/>
                          <w:szCs w:val="22"/>
                        </w:rPr>
                        <w:t>総合</w:t>
                      </w:r>
                      <w:r>
                        <w:rPr>
                          <w:rFonts w:ascii="HG丸ｺﾞｼｯｸM-PRO" w:eastAsia="HG丸ｺﾞｼｯｸM-PRO" w:hAnsi="HG丸ｺﾞｼｯｸM-PRO" w:hint="eastAsia"/>
                          <w:color w:val="auto"/>
                          <w:sz w:val="22"/>
                          <w:szCs w:val="22"/>
                        </w:rPr>
                        <w:t xml:space="preserve">　</w:t>
                      </w:r>
                      <w:r w:rsidR="0082016E">
                        <w:rPr>
                          <w:rFonts w:ascii="HG丸ｺﾞｼｯｸM-PRO" w:eastAsia="HG丸ｺﾞｼｯｸM-PRO" w:hAnsi="HG丸ｺﾞｼｯｸM-PRO" w:hint="eastAsia"/>
                          <w:color w:val="auto"/>
                          <w:sz w:val="22"/>
                          <w:szCs w:val="22"/>
                        </w:rPr>
                        <w:t>給食から「食」を考えよう</w:t>
                      </w:r>
                    </w:p>
                    <w:p w:rsidR="001A5DAC" w:rsidRPr="007E5404" w:rsidRDefault="001A5DAC" w:rsidP="00B362BC">
                      <w:pPr>
                        <w:spacing w:line="276" w:lineRule="auto"/>
                        <w:ind w:right="115"/>
                        <w:rPr>
                          <w:rFonts w:ascii="HG丸ｺﾞｼｯｸM-PRO" w:eastAsiaTheme="minorEastAsia" w:hAnsi="HG丸ｺﾞｼｯｸM-PRO"/>
                          <w:color w:val="auto"/>
                          <w:sz w:val="22"/>
                          <w:szCs w:val="22"/>
                        </w:rPr>
                      </w:pPr>
                      <w:r>
                        <w:rPr>
                          <w:rFonts w:ascii="HG丸ｺﾞｼｯｸM-PRO" w:eastAsiaTheme="minorEastAsia" w:hAnsi="HG丸ｺﾞｼｯｸM-PRO" w:hint="eastAsia"/>
                          <w:color w:val="auto"/>
                          <w:sz w:val="22"/>
                          <w:szCs w:val="22"/>
                        </w:rPr>
                        <w:t xml:space="preserve"> </w:t>
                      </w:r>
                      <w:r>
                        <w:rPr>
                          <w:rFonts w:ascii="HG丸ｺﾞｼｯｸM-PRO" w:eastAsiaTheme="minorEastAsia" w:hAnsi="HG丸ｺﾞｼｯｸM-PRO"/>
                          <w:color w:val="auto"/>
                          <w:sz w:val="22"/>
                          <w:szCs w:val="22"/>
                        </w:rPr>
                        <w:t xml:space="preserve"> </w:t>
                      </w:r>
                    </w:p>
                  </w:txbxContent>
                </v:textbox>
                <w10:wrap anchorx="margin"/>
              </v:shape>
            </w:pict>
          </mc:Fallback>
        </mc:AlternateContent>
      </w:r>
    </w:p>
    <w:p w:rsidR="00B16DCF" w:rsidRDefault="00B16DCF"/>
    <w:p w:rsidR="00091FDB" w:rsidRDefault="00AD68E6">
      <w:pPr>
        <w:rPr>
          <w:rFonts w:eastAsiaTheme="minorEastAsia"/>
        </w:rPr>
      </w:pPr>
      <w:r>
        <w:rPr>
          <w:noProof/>
          <w:sz w:val="20"/>
          <w:szCs w:val="20"/>
        </w:rPr>
        <mc:AlternateContent>
          <mc:Choice Requires="wps">
            <w:drawing>
              <wp:anchor distT="0" distB="0" distL="0" distR="0" simplePos="0" relativeHeight="251666432" behindDoc="0" locked="0" layoutInCell="1" allowOverlap="1" wp14:anchorId="50102073" wp14:editId="15B9CB6C">
                <wp:simplePos x="0" y="0"/>
                <wp:positionH relativeFrom="column">
                  <wp:posOffset>-5979795</wp:posOffset>
                </wp:positionH>
                <wp:positionV relativeFrom="line">
                  <wp:posOffset>4231640</wp:posOffset>
                </wp:positionV>
                <wp:extent cx="5534025" cy="457200"/>
                <wp:effectExtent l="0" t="0" r="0" b="0"/>
                <wp:wrapNone/>
                <wp:docPr id="1073741837" name="officeArt object"/>
                <wp:cNvGraphicFramePr/>
                <a:graphic xmlns:a="http://schemas.openxmlformats.org/drawingml/2006/main">
                  <a:graphicData uri="http://schemas.microsoft.com/office/word/2010/wordprocessingShape">
                    <wps:wsp>
                      <wps:cNvSpPr txBox="1"/>
                      <wps:spPr>
                        <a:xfrm>
                          <a:off x="0" y="0"/>
                          <a:ext cx="5534025" cy="457200"/>
                        </a:xfrm>
                        <a:prstGeom prst="rect">
                          <a:avLst/>
                        </a:prstGeom>
                        <a:solidFill>
                          <a:srgbClr val="FFFFFF"/>
                        </a:solidFill>
                        <a:ln w="12700" cap="flat">
                          <a:noFill/>
                          <a:miter lim="400000"/>
                        </a:ln>
                        <a:effectLst/>
                      </wps:spPr>
                      <wps:txbx>
                        <w:txbxContent>
                          <w:p w:rsidR="00B16DCF" w:rsidRDefault="00AD68E6">
                            <w:pPr>
                              <w:rPr>
                                <w:rFonts w:ascii="ＭＳ ゴシック" w:eastAsia="ＭＳ ゴシック" w:hAnsi="ＭＳ ゴシック" w:cs="ＭＳ ゴシック"/>
                                <w:sz w:val="22"/>
                                <w:szCs w:val="22"/>
                                <w:lang w:val="ja-JP"/>
                              </w:rPr>
                            </w:pPr>
                            <w:r>
                              <w:rPr>
                                <w:rFonts w:eastAsia="ＭＳ ゴシック" w:hint="eastAsia"/>
                                <w:sz w:val="22"/>
                                <w:szCs w:val="22"/>
                                <w:lang w:val="ja-JP"/>
                              </w:rPr>
                              <w:t>子供たちの活動の様子はホームページでもご覧いただけます</w:t>
                            </w:r>
                          </w:p>
                          <w:p w:rsidR="00B16DCF" w:rsidRDefault="00AD68E6">
                            <w:r>
                              <w:rPr>
                                <w:rFonts w:eastAsia="ＭＳ ゴシック" w:hint="eastAsia"/>
                                <w:lang w:val="ja-JP"/>
                              </w:rPr>
                              <w:t xml:space="preserve">清原中央小学校のホームページアドレス　</w:t>
                            </w:r>
                            <w:r>
                              <w:rPr>
                                <w:rFonts w:ascii="ＭＳ ゴシック" w:hAnsi="ＭＳ ゴシック"/>
                              </w:rPr>
                              <w:t>http://www.ueis.ed.jp/school/kiyohara-c/</w:t>
                            </w:r>
                          </w:p>
                        </w:txbxContent>
                      </wps:txbx>
                      <wps:bodyPr wrap="square" lIns="8889" tIns="8889" rIns="8889" bIns="8889" numCol="1" anchor="t">
                        <a:noAutofit/>
                      </wps:bodyPr>
                    </wps:wsp>
                  </a:graphicData>
                </a:graphic>
              </wp:anchor>
            </w:drawing>
          </mc:Choice>
          <mc:Fallback>
            <w:pict>
              <v:shape w14:anchorId="50102073" id="_x0000_s1031" type="#_x0000_t202" style="position:absolute;left:0;text-align:left;margin-left:-470.85pt;margin-top:333.2pt;width:435.75pt;height:36pt;z-index:25166643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" stroked="f" strokeweight="1pt">
                <v:stroke miterlimit="4"/>
                <v:textbox inset=".24692mm,.24692mm,.24692mm,.24692mm">
                  <w:txbxContent>
                    <w:p w:rsidR="00B16DCF" w:rsidRDefault="00AD68E6">
                      <w:pPr>
                        <w:rPr>
                          <w:rFonts w:ascii="ＭＳ ゴシック" w:eastAsia="ＭＳ ゴシック" w:hAnsi="ＭＳ ゴシック" w:cs="ＭＳ ゴシック"/>
                          <w:sz w:val="22"/>
                          <w:szCs w:val="22"/>
                          <w:lang w:val="ja-JP"/>
                        </w:rPr>
                      </w:pPr>
                      <w:r>
                        <w:rPr>
                          <w:rFonts w:eastAsia="ＭＳ ゴシック" w:hint="eastAsia"/>
                          <w:sz w:val="22"/>
                          <w:szCs w:val="22"/>
                          <w:lang w:val="ja-JP"/>
                        </w:rPr>
                        <w:t>子供たちの活動の様子はホームページでもご覧いただけます</w:t>
                      </w:r>
                    </w:p>
                    <w:p w:rsidR="00B16DCF" w:rsidRDefault="00AD68E6">
                      <w:r>
                        <w:rPr>
                          <w:rFonts w:eastAsia="ＭＳ ゴシック" w:hint="eastAsia"/>
                          <w:lang w:val="ja-JP"/>
                        </w:rPr>
                        <w:t xml:space="preserve">清原中央小学校のホームページアドレス　</w:t>
                      </w:r>
                      <w:r>
                        <w:rPr>
                          <w:rFonts w:ascii="ＭＳ ゴシック" w:hAnsi="ＭＳ ゴシック"/>
                        </w:rPr>
                        <w:t>http://www.ueis.ed.jp/school/kiyohara-c/</w:t>
                      </w:r>
                    </w:p>
                  </w:txbxContent>
                </v:textbox>
                <w10:wrap anchory="line"/>
              </v:shape>
            </w:pict>
          </mc:Fallback>
        </mc:AlternateContent>
      </w:r>
      <w:r>
        <w:rPr>
          <w:rFonts w:eastAsia="ＭＳ 明朝" w:hint="eastAsia"/>
          <w:lang w:val="ja-JP"/>
        </w:rPr>
        <w:t xml:space="preserve">　　</w:t>
      </w:r>
    </w:p>
    <w:p w:rsidR="00091FDB" w:rsidRDefault="00091FDB">
      <w:pPr>
        <w:rPr>
          <w:rFonts w:eastAsiaTheme="minorEastAsia"/>
        </w:rPr>
      </w:pPr>
    </w:p>
    <w:p w:rsidR="00091FDB" w:rsidRDefault="00091FDB">
      <w:pPr>
        <w:rPr>
          <w:rFonts w:eastAsiaTheme="minorEastAsia"/>
        </w:rPr>
      </w:pPr>
    </w:p>
    <w:p w:rsidR="00091FDB" w:rsidRDefault="00091FDB">
      <w:pPr>
        <w:rPr>
          <w:rFonts w:eastAsiaTheme="minorEastAsia"/>
        </w:rPr>
      </w:pPr>
    </w:p>
    <w:p w:rsidR="00B16DCF" w:rsidRPr="00091FDB" w:rsidRDefault="00091FDB">
      <w:pPr>
        <w:rPr>
          <w:rFonts w:eastAsiaTheme="minorEastAsia"/>
        </w:rPr>
      </w:pPr>
      <w:r>
        <w:rPr>
          <w:rFonts w:asciiTheme="minorEastAsia" w:eastAsiaTheme="minorEastAsia" w:hAnsiTheme="minorEastAsia" w:hint="eastAsia"/>
        </w:rPr>
        <w:t xml:space="preserve">　</w:t>
      </w:r>
    </w:p>
    <w:p w:rsidR="00B16DCF" w:rsidRDefault="00B16DCF"/>
    <w:p w:rsidR="00B16DCF" w:rsidRDefault="00B16DCF"/>
    <w:p w:rsidR="00DE7480" w:rsidRDefault="00DE7480">
      <w:pPr>
        <w:tabs>
          <w:tab w:val="left" w:pos="8220"/>
        </w:tabs>
      </w:pPr>
    </w:p>
    <w:p w:rsidR="00DE7480" w:rsidRDefault="00DE7480">
      <w:pPr>
        <w:tabs>
          <w:tab w:val="left" w:pos="8220"/>
        </w:tabs>
        <w:rPr>
          <w:rFonts w:eastAsiaTheme="minorEastAsia"/>
        </w:rPr>
      </w:pPr>
    </w:p>
    <w:p w:rsidR="00B16DCF" w:rsidRPr="00DE7480" w:rsidRDefault="00AD68E6">
      <w:pPr>
        <w:tabs>
          <w:tab w:val="left" w:pos="8220"/>
        </w:tabs>
      </w:pPr>
      <w:r w:rsidRPr="00DE7480">
        <w:tab/>
      </w:r>
    </w:p>
    <w:p w:rsidR="00B16DCF" w:rsidRDefault="00B16DCF"/>
    <w:p w:rsidR="00B16DCF" w:rsidRDefault="00B16DCF"/>
    <w:p w:rsidR="00B16DCF" w:rsidRDefault="00B16DCF"/>
    <w:p w:rsidR="00B16DCF" w:rsidRDefault="00B16DCF"/>
    <w:p w:rsidR="00B16DCF" w:rsidRDefault="00B16DCF"/>
    <w:p w:rsidR="00B16DCF" w:rsidRDefault="00B16DCF"/>
    <w:p w:rsidR="00B16DCF" w:rsidRDefault="00B16DCF"/>
    <w:p w:rsidR="00B16DCF" w:rsidRDefault="00B16DCF"/>
    <w:p w:rsidR="00B16DCF" w:rsidRDefault="00B16DCF"/>
    <w:p w:rsidR="00B16DCF" w:rsidRDefault="00B16DCF"/>
    <w:p w:rsidR="00B16DCF" w:rsidRDefault="00B16DCF">
      <w:pPr>
        <w:rPr>
          <w:rFonts w:eastAsiaTheme="minorEastAsia"/>
        </w:rPr>
      </w:pPr>
    </w:p>
    <w:p w:rsidR="00155F33" w:rsidRDefault="00155F33">
      <w:pPr>
        <w:rPr>
          <w:rFonts w:eastAsiaTheme="minorEastAsia"/>
        </w:rPr>
      </w:pPr>
    </w:p>
    <w:p w:rsidR="00B16DCF" w:rsidRDefault="00835B42">
      <w:pPr>
        <w:rPr>
          <w:rFonts w:eastAsiaTheme="minorEastAsia"/>
        </w:rPr>
      </w:pPr>
      <w:r>
        <w:rPr>
          <w:rFonts w:eastAsiaTheme="minorEastAsia" w:hint="eastAsia"/>
        </w:rPr>
        <w:t xml:space="preserve"> </w:t>
      </w:r>
    </w:p>
    <w:p w:rsidR="00DE7480" w:rsidRPr="00DE7480" w:rsidRDefault="009862C5">
      <w:pPr>
        <w:rPr>
          <w:rFonts w:eastAsiaTheme="minorEastAsia"/>
        </w:rPr>
      </w:pPr>
      <w:r>
        <w:rPr>
          <w:rFonts w:eastAsiaTheme="minorEastAsia"/>
          <w:noProof/>
        </w:rPr>
        <mc:AlternateContent>
          <mc:Choice Requires="wps">
            <w:drawing>
              <wp:anchor distT="0" distB="0" distL="114300" distR="114300" simplePos="0" relativeHeight="251686912" behindDoc="0" locked="0" layoutInCell="1" allowOverlap="1" wp14:editId="31866D12">
                <wp:simplePos x="0" y="0"/>
                <wp:positionH relativeFrom="margin">
                  <wp:align>left</wp:align>
                </wp:positionH>
                <wp:positionV relativeFrom="paragraph">
                  <wp:posOffset>135051</wp:posOffset>
                </wp:positionV>
                <wp:extent cx="3019425" cy="758933"/>
                <wp:effectExtent l="19050" t="19050" r="66675" b="6032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758933"/>
                        </a:xfrm>
                        <a:prstGeom prst="rect">
                          <a:avLst/>
                        </a:prstGeom>
                        <a:solidFill>
                          <a:srgbClr val="FFFFFF"/>
                        </a:solidFill>
                        <a:ln w="38100" algn="ctr">
                          <a:solidFill>
                            <a:srgbClr val="FFC000"/>
                          </a:solidFill>
                          <a:prstDash val="dashDot"/>
                          <a:miter lim="800000"/>
                          <a:headEnd/>
                          <a:tailEnd/>
                        </a:ln>
                        <a:effectLst>
                          <a:outerShdw dist="35921" dir="2700000" algn="ctr" rotWithShape="0">
                            <a:srgbClr val="C0C0C0">
                              <a:alpha val="80000"/>
                            </a:srgbClr>
                          </a:outerShdw>
                        </a:effectLst>
                      </wps:spPr>
                      <wps:txbx>
                        <w:txbxContent>
                          <w:p w:rsidR="00A603B7" w:rsidRPr="00C377A7" w:rsidRDefault="00A603B7" w:rsidP="00A603B7">
                            <w:pPr>
                              <w:spacing w:line="260" w:lineRule="exact"/>
                              <w:ind w:rightChars="-54" w:right="-113"/>
                              <w:jc w:val="left"/>
                              <w:rPr>
                                <w:rFonts w:ascii="HG丸ｺﾞｼｯｸM-PRO" w:eastAsia="HG丸ｺﾞｼｯｸM-PRO" w:hAnsi="HG丸ｺﾞｼｯｸM-PRO"/>
                                <w:b/>
                                <w:szCs w:val="22"/>
                              </w:rPr>
                            </w:pPr>
                            <w:r w:rsidRPr="00C377A7">
                              <w:rPr>
                                <w:rFonts w:ascii="HG丸ｺﾞｼｯｸM-PRO" w:eastAsia="HG丸ｺﾞｼｯｸM-PRO" w:hAnsi="HG丸ｺﾞｼｯｸM-PRO" w:hint="eastAsia"/>
                                <w:b/>
                                <w:szCs w:val="22"/>
                              </w:rPr>
                              <w:t>《学校集金について》</w:t>
                            </w:r>
                          </w:p>
                          <w:p w:rsidR="00A603B7" w:rsidRPr="00A603B7" w:rsidRDefault="00A603B7" w:rsidP="00A603B7">
                            <w:pPr>
                              <w:spacing w:line="260" w:lineRule="exact"/>
                              <w:ind w:leftChars="46" w:left="317" w:rightChars="-54" w:right="-113" w:hangingChars="100" w:hanging="220"/>
                              <w:jc w:val="left"/>
                              <w:rPr>
                                <w:rFonts w:ascii="HG丸ｺﾞｼｯｸM-PRO" w:eastAsia="HG丸ｺﾞｼｯｸM-PRO" w:hAnsi="HG丸ｺﾞｼｯｸM-PRO"/>
                                <w:sz w:val="20"/>
                                <w:szCs w:val="22"/>
                              </w:rPr>
                            </w:pPr>
                            <w:r w:rsidRPr="00EE2504">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0"/>
                                <w:szCs w:val="22"/>
                              </w:rPr>
                              <w:t>９</w:t>
                            </w:r>
                            <w:r w:rsidRPr="00A603B7">
                              <w:rPr>
                                <w:rFonts w:ascii="HG丸ｺﾞｼｯｸM-PRO" w:eastAsia="HG丸ｺﾞｼｯｸM-PRO" w:hAnsi="HG丸ｺﾞｼｯｸM-PRO" w:hint="eastAsia"/>
                                <w:sz w:val="20"/>
                                <w:szCs w:val="22"/>
                              </w:rPr>
                              <w:t>月</w:t>
                            </w:r>
                            <w:r>
                              <w:rPr>
                                <w:rFonts w:ascii="HG丸ｺﾞｼｯｸM-PRO" w:eastAsia="HG丸ｺﾞｼｯｸM-PRO" w:hAnsi="HG丸ｺﾞｼｯｸM-PRO" w:hint="eastAsia"/>
                                <w:sz w:val="20"/>
                                <w:szCs w:val="22"/>
                              </w:rPr>
                              <w:t>５</w:t>
                            </w:r>
                            <w:r w:rsidRPr="00A603B7">
                              <w:rPr>
                                <w:rFonts w:ascii="HG丸ｺﾞｼｯｸM-PRO" w:eastAsia="HG丸ｺﾞｼｯｸM-PRO" w:hAnsi="HG丸ｺﾞｼｯｸM-PRO" w:hint="eastAsia"/>
                                <w:sz w:val="20"/>
                                <w:szCs w:val="22"/>
                              </w:rPr>
                              <w:t>日（</w:t>
                            </w:r>
                            <w:r>
                              <w:rPr>
                                <w:rFonts w:ascii="HG丸ｺﾞｼｯｸM-PRO" w:eastAsia="HG丸ｺﾞｼｯｸM-PRO" w:hAnsi="HG丸ｺﾞｼｯｸM-PRO" w:hint="eastAsia"/>
                                <w:sz w:val="20"/>
                                <w:szCs w:val="22"/>
                              </w:rPr>
                              <w:t>金</w:t>
                            </w:r>
                            <w:r w:rsidRPr="00A603B7">
                              <w:rPr>
                                <w:rFonts w:ascii="HG丸ｺﾞｼｯｸM-PRO" w:eastAsia="HG丸ｺﾞｼｯｸM-PRO" w:hAnsi="HG丸ｺﾞｼｯｸM-PRO" w:hint="eastAsia"/>
                                <w:sz w:val="20"/>
                                <w:szCs w:val="22"/>
                              </w:rPr>
                              <w:t>）が学校集金日です。</w:t>
                            </w:r>
                          </w:p>
                          <w:p w:rsidR="00615079" w:rsidRPr="00615079" w:rsidRDefault="00A603B7" w:rsidP="00615079">
                            <w:pPr>
                              <w:spacing w:line="260" w:lineRule="exact"/>
                              <w:ind w:leftChars="146" w:left="307" w:rightChars="-54" w:right="-113"/>
                              <w:jc w:val="left"/>
                              <w:rPr>
                                <w:rFonts w:ascii="HG丸ｺﾞｼｯｸM-PRO" w:eastAsia="HG丸ｺﾞｼｯｸM-PRO" w:hAnsi="HG丸ｺﾞｼｯｸM-PRO"/>
                                <w:sz w:val="20"/>
                                <w:szCs w:val="22"/>
                              </w:rPr>
                            </w:pPr>
                            <w:r w:rsidRPr="00A603B7">
                              <w:rPr>
                                <w:rFonts w:ascii="HG丸ｺﾞｼｯｸM-PRO" w:eastAsia="HG丸ｺﾞｼｯｸM-PRO" w:hAnsi="HG丸ｺﾞｼｯｸM-PRO" w:hint="eastAsia"/>
                                <w:sz w:val="20"/>
                                <w:szCs w:val="22"/>
                              </w:rPr>
                              <w:t>前日までに口座残高のご確認をお願いします。</w:t>
                            </w:r>
                          </w:p>
                          <w:p w:rsidR="00A603B7" w:rsidRPr="00A603B7" w:rsidRDefault="00A603B7" w:rsidP="00A603B7">
                            <w:pPr>
                              <w:spacing w:line="260" w:lineRule="exact"/>
                              <w:ind w:leftChars="146" w:left="307" w:rightChars="-54" w:right="-113"/>
                              <w:jc w:val="left"/>
                              <w:rPr>
                                <w:rFonts w:ascii="HG丸ｺﾞｼｯｸM-PRO" w:eastAsia="HG丸ｺﾞｼｯｸM-PRO" w:hAnsi="HG丸ｺﾞｼｯｸM-PRO"/>
                                <w:sz w:val="20"/>
                                <w:szCs w:val="22"/>
                              </w:rPr>
                            </w:pPr>
                            <w:r w:rsidRPr="00615079">
                              <w:rPr>
                                <w:rFonts w:ascii="HG丸ｺﾞｼｯｸM-PRO" w:eastAsia="HG丸ｺﾞｼｯｸM-PRO" w:hAnsi="HG丸ｺﾞｼｯｸM-PRO" w:hint="eastAsia"/>
                                <w:sz w:val="18"/>
                                <w:szCs w:val="22"/>
                              </w:rPr>
                              <w:t>（</w:t>
                            </w:r>
                            <w:r w:rsidRPr="00615079">
                              <w:rPr>
                                <w:rFonts w:ascii="HG丸ｺﾞｼｯｸM-PRO" w:eastAsia="HG丸ｺﾞｼｯｸM-PRO" w:hAnsi="HG丸ｺﾞｼｯｸM-PRO"/>
                                <w:sz w:val="18"/>
                                <w:szCs w:val="22"/>
                              </w:rPr>
                              <w:t>P</w:t>
                            </w:r>
                            <w:r w:rsidRPr="00615079">
                              <w:rPr>
                                <w:rFonts w:ascii="HG丸ｺﾞｼｯｸM-PRO" w:eastAsia="HG丸ｺﾞｼｯｸM-PRO" w:hAnsi="HG丸ｺﾞｼｯｸM-PRO" w:hint="eastAsia"/>
                                <w:sz w:val="18"/>
                                <w:szCs w:val="22"/>
                              </w:rPr>
                              <w:t>会員：</w:t>
                            </w:r>
                            <w:r w:rsidR="00A92049">
                              <w:rPr>
                                <w:rFonts w:ascii="HG丸ｺﾞｼｯｸM-PRO" w:eastAsia="HG丸ｺﾞｼｯｸM-PRO" w:hAnsi="HG丸ｺﾞｼｯｸM-PRO" w:hint="eastAsia"/>
                                <w:sz w:val="18"/>
                                <w:szCs w:val="22"/>
                              </w:rPr>
                              <w:t>６，６９０</w:t>
                            </w:r>
                            <w:r w:rsidRPr="00615079">
                              <w:rPr>
                                <w:rFonts w:ascii="HG丸ｺﾞｼｯｸM-PRO" w:eastAsia="HG丸ｺﾞｼｯｸM-PRO" w:hAnsi="HG丸ｺﾞｼｯｸM-PRO" w:hint="eastAsia"/>
                                <w:sz w:val="18"/>
                                <w:szCs w:val="22"/>
                              </w:rPr>
                              <w:t>円　弟妹：５，</w:t>
                            </w:r>
                            <w:r w:rsidR="00A92049">
                              <w:rPr>
                                <w:rFonts w:ascii="HG丸ｺﾞｼｯｸM-PRO" w:eastAsia="HG丸ｺﾞｼｯｸM-PRO" w:hAnsi="HG丸ｺﾞｼｯｸM-PRO" w:hint="eastAsia"/>
                                <w:sz w:val="18"/>
                                <w:szCs w:val="22"/>
                              </w:rPr>
                              <w:t>５９０</w:t>
                            </w:r>
                            <w:r w:rsidRPr="00615079">
                              <w:rPr>
                                <w:rFonts w:ascii="HG丸ｺﾞｼｯｸM-PRO" w:eastAsia="HG丸ｺﾞｼｯｸM-PRO" w:hAnsi="HG丸ｺﾞｼｯｸM-PRO" w:hint="eastAsia"/>
                                <w:sz w:val="18"/>
                                <w:szCs w:val="22"/>
                              </w:rPr>
                              <w:t>円）</w:t>
                            </w:r>
                          </w:p>
                          <w:p w:rsidR="00A603B7" w:rsidRPr="00EE2504" w:rsidRDefault="00A603B7" w:rsidP="00A603B7">
                            <w:pPr>
                              <w:spacing w:line="260" w:lineRule="exact"/>
                              <w:ind w:rightChars="-54" w:right="-113"/>
                              <w:jc w:val="left"/>
                              <w:rPr>
                                <w:rFonts w:ascii="HG丸ｺﾞｼｯｸM-PRO" w:eastAsia="HG丸ｺﾞｼｯｸM-PRO" w:hAnsi="HG丸ｺﾞｼｯｸM-PRO"/>
                                <w:sz w:val="22"/>
                                <w:szCs w:val="22"/>
                              </w:rPr>
                            </w:pPr>
                            <w:r w:rsidRPr="00EE2504">
                              <w:rPr>
                                <w:rFonts w:ascii="HG丸ｺﾞｼｯｸM-PRO" w:eastAsia="HG丸ｺﾞｼｯｸM-PRO" w:hAnsi="HG丸ｺﾞｼｯｸM-PRO" w:hint="eastAsia"/>
                                <w:sz w:val="22"/>
                                <w:szCs w:val="22"/>
                              </w:rPr>
                              <w:t xml:space="preserve">　</w:t>
                            </w:r>
                          </w:p>
                          <w:p w:rsidR="00A603B7" w:rsidRPr="00A40ADF" w:rsidRDefault="00A603B7" w:rsidP="00A603B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 o:spid="_x0000_s1032" type="#_x0000_t202" style="position:absolute;left:0;text-align:left;margin-left:0;margin-top:10.65pt;width:237.75pt;height:59.7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" strokecolor="#ffc000" strokeweight="3pt">
                <v:stroke dashstyle="dashDot"/>
                <v:shadow on="t" color="silver" opacity="52428f"/>
                <v:textbox inset="5.85pt,.7pt,5.85pt,.7pt">
                  <w:txbxContent>
                    <w:p w:rsidR="00A603B7" w:rsidRPr="00C377A7" w:rsidRDefault="00A603B7" w:rsidP="00A603B7">
                      <w:pPr>
                        <w:spacing w:line="260" w:lineRule="exact"/>
                        <w:ind w:rightChars="-54" w:right="-113"/>
                        <w:jc w:val="left"/>
                        <w:rPr>
                          <w:rFonts w:ascii="HG丸ｺﾞｼｯｸM-PRO" w:eastAsia="HG丸ｺﾞｼｯｸM-PRO" w:hAnsi="HG丸ｺﾞｼｯｸM-PRO"/>
                          <w:b/>
                          <w:szCs w:val="22"/>
                        </w:rPr>
                      </w:pPr>
                      <w:r w:rsidRPr="00C377A7">
                        <w:rPr>
                          <w:rFonts w:ascii="HG丸ｺﾞｼｯｸM-PRO" w:eastAsia="HG丸ｺﾞｼｯｸM-PRO" w:hAnsi="HG丸ｺﾞｼｯｸM-PRO" w:hint="eastAsia"/>
                          <w:b/>
                          <w:szCs w:val="22"/>
                        </w:rPr>
                        <w:t>《学校集金について》</w:t>
                      </w:r>
                    </w:p>
                    <w:p w:rsidR="00A603B7" w:rsidRPr="00A603B7" w:rsidRDefault="00A603B7" w:rsidP="00A603B7">
                      <w:pPr>
                        <w:spacing w:line="260" w:lineRule="exact"/>
                        <w:ind w:leftChars="46" w:left="317" w:rightChars="-54" w:right="-113" w:hangingChars="100" w:hanging="220"/>
                        <w:jc w:val="left"/>
                        <w:rPr>
                          <w:rFonts w:ascii="HG丸ｺﾞｼｯｸM-PRO" w:eastAsia="HG丸ｺﾞｼｯｸM-PRO" w:hAnsi="HG丸ｺﾞｼｯｸM-PRO"/>
                          <w:sz w:val="20"/>
                          <w:szCs w:val="22"/>
                        </w:rPr>
                      </w:pPr>
                      <w:r w:rsidRPr="00EE2504">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0"/>
                          <w:szCs w:val="22"/>
                        </w:rPr>
                        <w:t>９</w:t>
                      </w:r>
                      <w:r w:rsidRPr="00A603B7">
                        <w:rPr>
                          <w:rFonts w:ascii="HG丸ｺﾞｼｯｸM-PRO" w:eastAsia="HG丸ｺﾞｼｯｸM-PRO" w:hAnsi="HG丸ｺﾞｼｯｸM-PRO" w:hint="eastAsia"/>
                          <w:sz w:val="20"/>
                          <w:szCs w:val="22"/>
                        </w:rPr>
                        <w:t>月</w:t>
                      </w:r>
                      <w:r>
                        <w:rPr>
                          <w:rFonts w:ascii="HG丸ｺﾞｼｯｸM-PRO" w:eastAsia="HG丸ｺﾞｼｯｸM-PRO" w:hAnsi="HG丸ｺﾞｼｯｸM-PRO" w:hint="eastAsia"/>
                          <w:sz w:val="20"/>
                          <w:szCs w:val="22"/>
                        </w:rPr>
                        <w:t>５</w:t>
                      </w:r>
                      <w:r w:rsidRPr="00A603B7">
                        <w:rPr>
                          <w:rFonts w:ascii="HG丸ｺﾞｼｯｸM-PRO" w:eastAsia="HG丸ｺﾞｼｯｸM-PRO" w:hAnsi="HG丸ｺﾞｼｯｸM-PRO" w:hint="eastAsia"/>
                          <w:sz w:val="20"/>
                          <w:szCs w:val="22"/>
                        </w:rPr>
                        <w:t>日（</w:t>
                      </w:r>
                      <w:r>
                        <w:rPr>
                          <w:rFonts w:ascii="HG丸ｺﾞｼｯｸM-PRO" w:eastAsia="HG丸ｺﾞｼｯｸM-PRO" w:hAnsi="HG丸ｺﾞｼｯｸM-PRO" w:hint="eastAsia"/>
                          <w:sz w:val="20"/>
                          <w:szCs w:val="22"/>
                        </w:rPr>
                        <w:t>金</w:t>
                      </w:r>
                      <w:r w:rsidRPr="00A603B7">
                        <w:rPr>
                          <w:rFonts w:ascii="HG丸ｺﾞｼｯｸM-PRO" w:eastAsia="HG丸ｺﾞｼｯｸM-PRO" w:hAnsi="HG丸ｺﾞｼｯｸM-PRO" w:hint="eastAsia"/>
                          <w:sz w:val="20"/>
                          <w:szCs w:val="22"/>
                        </w:rPr>
                        <w:t>）が学校集金日です。</w:t>
                      </w:r>
                    </w:p>
                    <w:p w:rsidR="00615079" w:rsidRPr="00615079" w:rsidRDefault="00A603B7" w:rsidP="00615079">
                      <w:pPr>
                        <w:spacing w:line="260" w:lineRule="exact"/>
                        <w:ind w:leftChars="146" w:left="307" w:rightChars="-54" w:right="-113"/>
                        <w:jc w:val="left"/>
                        <w:rPr>
                          <w:rFonts w:ascii="HG丸ｺﾞｼｯｸM-PRO" w:eastAsia="HG丸ｺﾞｼｯｸM-PRO" w:hAnsi="HG丸ｺﾞｼｯｸM-PRO"/>
                          <w:sz w:val="20"/>
                          <w:szCs w:val="22"/>
                        </w:rPr>
                      </w:pPr>
                      <w:r w:rsidRPr="00A603B7">
                        <w:rPr>
                          <w:rFonts w:ascii="HG丸ｺﾞｼｯｸM-PRO" w:eastAsia="HG丸ｺﾞｼｯｸM-PRO" w:hAnsi="HG丸ｺﾞｼｯｸM-PRO" w:hint="eastAsia"/>
                          <w:sz w:val="20"/>
                          <w:szCs w:val="22"/>
                        </w:rPr>
                        <w:t>前日までに口座残高のご確認をお願いします。</w:t>
                      </w:r>
                    </w:p>
                    <w:p w:rsidR="00A603B7" w:rsidRPr="00A603B7" w:rsidRDefault="00A603B7" w:rsidP="00A603B7">
                      <w:pPr>
                        <w:spacing w:line="260" w:lineRule="exact"/>
                        <w:ind w:leftChars="146" w:left="307" w:rightChars="-54" w:right="-113"/>
                        <w:jc w:val="left"/>
                        <w:rPr>
                          <w:rFonts w:ascii="HG丸ｺﾞｼｯｸM-PRO" w:eastAsia="HG丸ｺﾞｼｯｸM-PRO" w:hAnsi="HG丸ｺﾞｼｯｸM-PRO"/>
                          <w:sz w:val="20"/>
                          <w:szCs w:val="22"/>
                        </w:rPr>
                      </w:pPr>
                      <w:r w:rsidRPr="00615079">
                        <w:rPr>
                          <w:rFonts w:ascii="HG丸ｺﾞｼｯｸM-PRO" w:eastAsia="HG丸ｺﾞｼｯｸM-PRO" w:hAnsi="HG丸ｺﾞｼｯｸM-PRO" w:hint="eastAsia"/>
                          <w:sz w:val="18"/>
                          <w:szCs w:val="22"/>
                        </w:rPr>
                        <w:t>（</w:t>
                      </w:r>
                      <w:r w:rsidRPr="00615079">
                        <w:rPr>
                          <w:rFonts w:ascii="HG丸ｺﾞｼｯｸM-PRO" w:eastAsia="HG丸ｺﾞｼｯｸM-PRO" w:hAnsi="HG丸ｺﾞｼｯｸM-PRO"/>
                          <w:sz w:val="18"/>
                          <w:szCs w:val="22"/>
                        </w:rPr>
                        <w:t>P</w:t>
                      </w:r>
                      <w:r w:rsidRPr="00615079">
                        <w:rPr>
                          <w:rFonts w:ascii="HG丸ｺﾞｼｯｸM-PRO" w:eastAsia="HG丸ｺﾞｼｯｸM-PRO" w:hAnsi="HG丸ｺﾞｼｯｸM-PRO" w:hint="eastAsia"/>
                          <w:sz w:val="18"/>
                          <w:szCs w:val="22"/>
                        </w:rPr>
                        <w:t>会員：</w:t>
                      </w:r>
                      <w:r w:rsidR="00A92049">
                        <w:rPr>
                          <w:rFonts w:ascii="HG丸ｺﾞｼｯｸM-PRO" w:eastAsia="HG丸ｺﾞｼｯｸM-PRO" w:hAnsi="HG丸ｺﾞｼｯｸM-PRO" w:hint="eastAsia"/>
                          <w:sz w:val="18"/>
                          <w:szCs w:val="22"/>
                        </w:rPr>
                        <w:t>６，６９０</w:t>
                      </w:r>
                      <w:r w:rsidRPr="00615079">
                        <w:rPr>
                          <w:rFonts w:ascii="HG丸ｺﾞｼｯｸM-PRO" w:eastAsia="HG丸ｺﾞｼｯｸM-PRO" w:hAnsi="HG丸ｺﾞｼｯｸM-PRO" w:hint="eastAsia"/>
                          <w:sz w:val="18"/>
                          <w:szCs w:val="22"/>
                        </w:rPr>
                        <w:t>円　弟妹：５，</w:t>
                      </w:r>
                      <w:r w:rsidR="00A92049">
                        <w:rPr>
                          <w:rFonts w:ascii="HG丸ｺﾞｼｯｸM-PRO" w:eastAsia="HG丸ｺﾞｼｯｸM-PRO" w:hAnsi="HG丸ｺﾞｼｯｸM-PRO" w:hint="eastAsia"/>
                          <w:sz w:val="18"/>
                          <w:szCs w:val="22"/>
                        </w:rPr>
                        <w:t>５９０</w:t>
                      </w:r>
                      <w:r w:rsidRPr="00615079">
                        <w:rPr>
                          <w:rFonts w:ascii="HG丸ｺﾞｼｯｸM-PRO" w:eastAsia="HG丸ｺﾞｼｯｸM-PRO" w:hAnsi="HG丸ｺﾞｼｯｸM-PRO" w:hint="eastAsia"/>
                          <w:sz w:val="18"/>
                          <w:szCs w:val="22"/>
                        </w:rPr>
                        <w:t>円）</w:t>
                      </w:r>
                    </w:p>
                    <w:p w:rsidR="00A603B7" w:rsidRPr="00EE2504" w:rsidRDefault="00A603B7" w:rsidP="00A603B7">
                      <w:pPr>
                        <w:spacing w:line="260" w:lineRule="exact"/>
                        <w:ind w:rightChars="-54" w:right="-113"/>
                        <w:jc w:val="left"/>
                        <w:rPr>
                          <w:rFonts w:ascii="HG丸ｺﾞｼｯｸM-PRO" w:eastAsia="HG丸ｺﾞｼｯｸM-PRO" w:hAnsi="HG丸ｺﾞｼｯｸM-PRO"/>
                          <w:sz w:val="22"/>
                          <w:szCs w:val="22"/>
                        </w:rPr>
                      </w:pPr>
                      <w:r w:rsidRPr="00EE2504">
                        <w:rPr>
                          <w:rFonts w:ascii="HG丸ｺﾞｼｯｸM-PRO" w:eastAsia="HG丸ｺﾞｼｯｸM-PRO" w:hAnsi="HG丸ｺﾞｼｯｸM-PRO" w:hint="eastAsia"/>
                          <w:sz w:val="22"/>
                          <w:szCs w:val="22"/>
                        </w:rPr>
                        <w:t xml:space="preserve">　</w:t>
                      </w:r>
                    </w:p>
                    <w:p w:rsidR="00A603B7" w:rsidRPr="00A40ADF" w:rsidRDefault="00A603B7" w:rsidP="00A603B7"/>
                  </w:txbxContent>
                </v:textbox>
                <w10:wrap anchorx="margin"/>
              </v:shape>
            </w:pict>
          </mc:Fallback>
        </mc:AlternateContent>
      </w:r>
    </w:p>
    <w:p w:rsidR="00763E04" w:rsidRDefault="00763E04"/>
    <w:p w:rsidR="00BC616F" w:rsidRDefault="00BC616F">
      <w:pPr>
        <w:rPr>
          <w:rFonts w:eastAsiaTheme="minorEastAsia"/>
        </w:rPr>
      </w:pPr>
    </w:p>
    <w:p w:rsidR="009862C5" w:rsidRDefault="009862C5">
      <w:pPr>
        <w:rPr>
          <w:rFonts w:eastAsiaTheme="minorEastAsia"/>
        </w:rPr>
      </w:pPr>
    </w:p>
    <w:p w:rsidR="00C15A93" w:rsidRDefault="00C15A93">
      <w:pPr>
        <w:rPr>
          <w:rFonts w:eastAsiaTheme="minorEastAsia"/>
        </w:rPr>
      </w:pPr>
    </w:p>
    <w:p w:rsidR="00C15A93" w:rsidRDefault="00C15A93">
      <w:pPr>
        <w:rPr>
          <w:rFonts w:eastAsiaTheme="minorEastAsia" w:hint="eastAsia"/>
        </w:rPr>
      </w:pPr>
    </w:p>
    <w:p w:rsidR="00BC616F" w:rsidRDefault="009F6E87">
      <w:pPr>
        <w:rPr>
          <w:rFonts w:eastAsiaTheme="minorEastAsia"/>
        </w:rPr>
      </w:pPr>
      <w:r>
        <w:rPr>
          <w:noProof/>
        </w:rPr>
        <mc:AlternateContent>
          <mc:Choice Requires="wps">
            <w:drawing>
              <wp:anchor distT="0" distB="0" distL="0" distR="0" simplePos="0" relativeHeight="251663360" behindDoc="0" locked="0" layoutInCell="1" allowOverlap="1" wp14:anchorId="31AA62B1" wp14:editId="689E813E">
                <wp:simplePos x="0" y="0"/>
                <wp:positionH relativeFrom="margin">
                  <wp:posOffset>55880</wp:posOffset>
                </wp:positionH>
                <wp:positionV relativeFrom="paragraph">
                  <wp:posOffset>113970</wp:posOffset>
                </wp:positionV>
                <wp:extent cx="6378575" cy="1535430"/>
                <wp:effectExtent l="38100" t="38100" r="41275" b="45720"/>
                <wp:wrapNone/>
                <wp:docPr id="1073741839" name="officeArt object"/>
                <wp:cNvGraphicFramePr/>
                <a:graphic xmlns:a="http://schemas.openxmlformats.org/drawingml/2006/main">
                  <a:graphicData uri="http://schemas.microsoft.com/office/word/2010/wordprocessingShape">
                    <wps:wsp>
                      <wps:cNvSpPr txBox="1"/>
                      <wps:spPr>
                        <a:xfrm>
                          <a:off x="0" y="0"/>
                          <a:ext cx="6378575" cy="1535430"/>
                        </a:xfrm>
                        <a:prstGeom prst="rect">
                          <a:avLst/>
                        </a:prstGeom>
                        <a:noFill/>
                        <a:ln w="76200" cap="flat" cmpd="dbl">
                          <a:solidFill>
                            <a:srgbClr val="FFC000"/>
                          </a:solidFill>
                          <a:prstDash val="solid"/>
                          <a:round/>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rsidR="00290DBE" w:rsidRPr="00A603B7" w:rsidRDefault="0054522B" w:rsidP="000E470B">
                            <w:pPr>
                              <w:jc w:val="left"/>
                              <w:rPr>
                                <w:rFonts w:eastAsia="HG丸ｺﾞｼｯｸM-PRO"/>
                                <w:sz w:val="24"/>
                                <w:szCs w:val="24"/>
                                <w:lang w:val="ja-JP"/>
                              </w:rPr>
                            </w:pPr>
                            <w:r w:rsidRPr="00A603B7">
                              <w:rPr>
                                <w:rFonts w:eastAsia="HG丸ｺﾞｼｯｸM-PRO" w:hint="eastAsia"/>
                                <w:sz w:val="24"/>
                                <w:szCs w:val="24"/>
                                <w:lang w:val="ja-JP"/>
                              </w:rPr>
                              <w:t>《個人懇談について》</w:t>
                            </w:r>
                          </w:p>
                          <w:p w:rsidR="0054522B" w:rsidRPr="00A603B7" w:rsidRDefault="0054522B" w:rsidP="002F7946">
                            <w:pPr>
                              <w:ind w:leftChars="100" w:left="430" w:hangingChars="100" w:hanging="220"/>
                              <w:rPr>
                                <w:rFonts w:ascii="HG丸ｺﾞｼｯｸM-PRO" w:eastAsia="HG丸ｺﾞｼｯｸM-PRO" w:hAnsi="HG丸ｺﾞｼｯｸM-PRO"/>
                                <w:sz w:val="22"/>
                                <w:szCs w:val="22"/>
                              </w:rPr>
                            </w:pPr>
                            <w:r w:rsidRPr="00A603B7">
                              <w:rPr>
                                <w:rFonts w:eastAsia="HG丸ｺﾞｼｯｸM-PRO" w:hint="eastAsia"/>
                                <w:sz w:val="22"/>
                                <w:szCs w:val="22"/>
                                <w:lang w:val="ja-JP"/>
                              </w:rPr>
                              <w:t xml:space="preserve">〇　</w:t>
                            </w:r>
                            <w:r w:rsidR="000A3A0B">
                              <w:rPr>
                                <w:rFonts w:eastAsia="HG丸ｺﾞｼｯｸM-PRO" w:hint="eastAsia"/>
                                <w:sz w:val="22"/>
                                <w:szCs w:val="22"/>
                                <w:lang w:val="ja-JP"/>
                              </w:rPr>
                              <w:t>個人懇談にお越しいただきありがとうございました。保護者の皆様との面談を通してお子さんの様子をより深く理解することができました。いただいた指導を今後の指導に生かし，お子さんの成長につなげてまいります。今後ともご理解，ご協力をよろしくお願いします。</w:t>
                            </w:r>
                          </w:p>
                          <w:p w:rsidR="0054522B" w:rsidRPr="00A603B7" w:rsidRDefault="0054522B" w:rsidP="002F7946">
                            <w:pPr>
                              <w:spacing w:line="260" w:lineRule="exact"/>
                              <w:jc w:val="left"/>
                              <w:rPr>
                                <w:rFonts w:ascii="HG丸ｺﾞｼｯｸM-PRO" w:eastAsia="HG丸ｺﾞｼｯｸM-PRO" w:hAnsi="HG丸ｺﾞｼｯｸM-PRO" w:cs="HG丸ｺﾞｼｯｸM-PRO"/>
                                <w:sz w:val="22"/>
                                <w:szCs w:val="22"/>
                                <w:lang w:val="ja-JP"/>
                              </w:rPr>
                            </w:pPr>
                          </w:p>
                          <w:p w:rsidR="00B16DCF" w:rsidRPr="00A603B7" w:rsidRDefault="00AD68E6">
                            <w:pPr>
                              <w:spacing w:line="260" w:lineRule="exact"/>
                              <w:jc w:val="left"/>
                              <w:rPr>
                                <w:rFonts w:ascii="HG丸ｺﾞｼｯｸM-PRO" w:eastAsia="HG丸ｺﾞｼｯｸM-PRO" w:hAnsi="HG丸ｺﾞｼｯｸM-PRO" w:cs="HG丸ｺﾞｼｯｸM-PRO"/>
                                <w:sz w:val="24"/>
                                <w:szCs w:val="24"/>
                                <w:lang w:val="ja-JP"/>
                              </w:rPr>
                            </w:pPr>
                            <w:r w:rsidRPr="00A603B7">
                              <w:rPr>
                                <w:rFonts w:eastAsia="HG丸ｺﾞｼｯｸM-PRO" w:hint="eastAsia"/>
                                <w:sz w:val="24"/>
                                <w:szCs w:val="24"/>
                                <w:lang w:val="ja-JP"/>
                              </w:rPr>
                              <w:t>《</w:t>
                            </w:r>
                            <w:r w:rsidRPr="00A603B7">
                              <w:rPr>
                                <w:rFonts w:eastAsia="HG丸ｺﾞｼｯｸM-PRO" w:hint="eastAsia"/>
                                <w:color w:val="auto"/>
                                <w:sz w:val="24"/>
                                <w:szCs w:val="24"/>
                                <w:lang w:val="ja-JP"/>
                              </w:rPr>
                              <w:t>新しい教科書について</w:t>
                            </w:r>
                            <w:r w:rsidRPr="00A603B7">
                              <w:rPr>
                                <w:rFonts w:eastAsia="HG丸ｺﾞｼｯｸM-PRO" w:hint="eastAsia"/>
                                <w:sz w:val="24"/>
                                <w:szCs w:val="24"/>
                                <w:lang w:val="ja-JP"/>
                              </w:rPr>
                              <w:t>》</w:t>
                            </w:r>
                          </w:p>
                          <w:p w:rsidR="00B16DCF" w:rsidRDefault="00AD68E6" w:rsidP="002F7946">
                            <w:pPr>
                              <w:spacing w:line="260" w:lineRule="exact"/>
                              <w:ind w:leftChars="100" w:left="430" w:hangingChars="100" w:hanging="220"/>
                              <w:jc w:val="left"/>
                              <w:rPr>
                                <w:rFonts w:eastAsia="HG丸ｺﾞｼｯｸM-PRO"/>
                                <w:sz w:val="22"/>
                                <w:szCs w:val="22"/>
                                <w:lang w:val="ja-JP"/>
                              </w:rPr>
                            </w:pPr>
                            <w:r w:rsidRPr="00A603B7">
                              <w:rPr>
                                <w:rFonts w:eastAsia="HG丸ｺﾞｼｯｸM-PRO" w:hint="eastAsia"/>
                                <w:sz w:val="22"/>
                                <w:szCs w:val="22"/>
                                <w:lang w:val="ja-JP"/>
                              </w:rPr>
                              <w:t>〇　９月</w:t>
                            </w:r>
                            <w:r w:rsidR="001F4047">
                              <w:rPr>
                                <w:rFonts w:eastAsia="HG丸ｺﾞｼｯｸM-PRO" w:hint="eastAsia"/>
                                <w:sz w:val="22"/>
                                <w:szCs w:val="22"/>
                                <w:lang w:val="ja-JP"/>
                              </w:rPr>
                              <w:t>１</w:t>
                            </w:r>
                            <w:r w:rsidRPr="00A603B7">
                              <w:rPr>
                                <w:rFonts w:eastAsia="HG丸ｺﾞｼｯｸM-PRO" w:hint="eastAsia"/>
                                <w:sz w:val="22"/>
                                <w:szCs w:val="22"/>
                                <w:lang w:val="ja-JP"/>
                              </w:rPr>
                              <w:t>日</w:t>
                            </w:r>
                            <w:r w:rsidRPr="00A603B7">
                              <w:rPr>
                                <w:rFonts w:ascii="HG丸ｺﾞｼｯｸM-PRO" w:hAnsi="HG丸ｺﾞｼｯｸM-PRO"/>
                                <w:sz w:val="22"/>
                                <w:szCs w:val="22"/>
                              </w:rPr>
                              <w:t>(</w:t>
                            </w:r>
                            <w:r w:rsidR="0056624F" w:rsidRPr="00A603B7">
                              <w:rPr>
                                <w:rFonts w:eastAsia="HG丸ｺﾞｼｯｸM-PRO" w:hint="eastAsia"/>
                                <w:sz w:val="22"/>
                                <w:szCs w:val="22"/>
                                <w:lang w:val="ja-JP"/>
                              </w:rPr>
                              <w:t>月</w:t>
                            </w:r>
                            <w:r w:rsidRPr="00A603B7">
                              <w:rPr>
                                <w:rFonts w:ascii="HG丸ｺﾞｼｯｸM-PRO" w:hAnsi="HG丸ｺﾞｼｯｸM-PRO"/>
                                <w:sz w:val="22"/>
                                <w:szCs w:val="22"/>
                              </w:rPr>
                              <w:t>)</w:t>
                            </w:r>
                            <w:r w:rsidRPr="00A603B7">
                              <w:rPr>
                                <w:rFonts w:eastAsia="HG丸ｺﾞｼｯｸM-PRO" w:hint="eastAsia"/>
                                <w:sz w:val="22"/>
                                <w:szCs w:val="22"/>
                                <w:lang w:val="ja-JP"/>
                              </w:rPr>
                              <w:t>に，社会と図工の「下」の教科書を配付します。社会の教科書は</w:t>
                            </w:r>
                            <w:r w:rsidRPr="00A603B7">
                              <w:rPr>
                                <w:rFonts w:eastAsia="HG丸ｺﾞｼｯｸM-PRO" w:hint="eastAsia"/>
                                <w:sz w:val="22"/>
                                <w:szCs w:val="22"/>
                                <w:u w:val="wave"/>
                                <w:lang w:val="ja-JP"/>
                              </w:rPr>
                              <w:t>２学期から</w:t>
                            </w:r>
                            <w:r w:rsidRPr="00A603B7">
                              <w:rPr>
                                <w:rFonts w:eastAsia="HG丸ｺﾞｼｯｸM-PRO" w:hint="eastAsia"/>
                                <w:sz w:val="22"/>
                                <w:szCs w:val="22"/>
                                <w:lang w:val="ja-JP"/>
                              </w:rPr>
                              <w:t>，図工の教科書は</w:t>
                            </w:r>
                            <w:r w:rsidRPr="000A3A0B">
                              <w:rPr>
                                <w:rFonts w:eastAsia="HG丸ｺﾞｼｯｸM-PRO" w:hint="eastAsia"/>
                                <w:b/>
                                <w:sz w:val="22"/>
                                <w:szCs w:val="22"/>
                                <w:u w:val="wave"/>
                                <w:lang w:val="ja-JP"/>
                              </w:rPr>
                              <w:t>６年生から</w:t>
                            </w:r>
                            <w:r w:rsidRPr="00A603B7">
                              <w:rPr>
                                <w:rFonts w:eastAsia="HG丸ｺﾞｼｯｸM-PRO" w:hint="eastAsia"/>
                                <w:sz w:val="22"/>
                                <w:szCs w:val="22"/>
                                <w:lang w:val="ja-JP"/>
                              </w:rPr>
                              <w:t>使用しますので，記名をして大切に保管してください。</w:t>
                            </w:r>
                          </w:p>
                          <w:p w:rsidR="00763E04" w:rsidRPr="00A603B7" w:rsidRDefault="00763E04" w:rsidP="002F7946">
                            <w:pPr>
                              <w:spacing w:line="260" w:lineRule="exact"/>
                              <w:ind w:leftChars="100" w:left="430" w:hangingChars="100" w:hanging="220"/>
                              <w:jc w:val="left"/>
                              <w:rPr>
                                <w:rFonts w:ascii="HG丸ｺﾞｼｯｸM-PRO" w:eastAsia="HG丸ｺﾞｼｯｸM-PRO" w:hAnsi="HG丸ｺﾞｼｯｸM-PRO" w:cs="HG丸ｺﾞｼｯｸM-PRO"/>
                                <w:sz w:val="22"/>
                                <w:szCs w:val="22"/>
                                <w:u w:val="wave"/>
                              </w:rPr>
                            </w:pPr>
                          </w:p>
                        </w:txbxContent>
                      </wps:txbx>
                      <wps:bodyPr wrap="square" lIns="8889" tIns="8889" rIns="8889" bIns="8889" numCol="1" anchor="t">
                        <a:noAutofit/>
                      </wps:bodyPr>
                    </wps:wsp>
                  </a:graphicData>
                </a:graphic>
                <wp14:sizeRelH relativeFrom="margin">
                  <wp14:pctWidth>0</wp14:pctWidth>
                </wp14:sizeRelH>
                <wp14:sizeRelV relativeFrom="margin">
                  <wp14:pctHeight>0</wp14:pctHeight>
                </wp14:sizeRelV>
              </wp:anchor>
            </w:drawing>
          </mc:Choice>
          <mc:Fallback>
            <w:pict>
              <v:shape w14:anchorId="31AA62B1" id="_x0000_s1033" type="#_x0000_t202" style="position:absolute;left:0;text-align:left;margin-left:4.4pt;margin-top:8.95pt;width:502.25pt;height:120.9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" filled="f" strokecolor="#ffc000" strokeweight="6pt">
                <v:stroke linestyle="thinThin" joinstyle="round"/>
                <v:textbox inset=".24692mm,.24692mm,.24692mm,.24692mm">
                  <w:txbxContent>
                    <w:p w:rsidR="00290DBE" w:rsidRPr="00A603B7" w:rsidRDefault="0054522B" w:rsidP="000E470B">
                      <w:pPr>
                        <w:jc w:val="left"/>
                        <w:rPr>
                          <w:rFonts w:eastAsia="HG丸ｺﾞｼｯｸM-PRO"/>
                          <w:sz w:val="24"/>
                          <w:szCs w:val="24"/>
                          <w:lang w:val="ja-JP"/>
                        </w:rPr>
                      </w:pPr>
                      <w:r w:rsidRPr="00A603B7">
                        <w:rPr>
                          <w:rFonts w:eastAsia="HG丸ｺﾞｼｯｸM-PRO" w:hint="eastAsia"/>
                          <w:sz w:val="24"/>
                          <w:szCs w:val="24"/>
                          <w:lang w:val="ja-JP"/>
                        </w:rPr>
                        <w:t>《個人懇談について》</w:t>
                      </w:r>
                    </w:p>
                    <w:p w:rsidR="0054522B" w:rsidRPr="00A603B7" w:rsidRDefault="0054522B" w:rsidP="002F7946">
                      <w:pPr>
                        <w:ind w:leftChars="100" w:left="430" w:hangingChars="100" w:hanging="220"/>
                        <w:rPr>
                          <w:rFonts w:ascii="HG丸ｺﾞｼｯｸM-PRO" w:eastAsia="HG丸ｺﾞｼｯｸM-PRO" w:hAnsi="HG丸ｺﾞｼｯｸM-PRO"/>
                          <w:sz w:val="22"/>
                          <w:szCs w:val="22"/>
                        </w:rPr>
                      </w:pPr>
                      <w:r w:rsidRPr="00A603B7">
                        <w:rPr>
                          <w:rFonts w:eastAsia="HG丸ｺﾞｼｯｸM-PRO" w:hint="eastAsia"/>
                          <w:sz w:val="22"/>
                          <w:szCs w:val="22"/>
                          <w:lang w:val="ja-JP"/>
                        </w:rPr>
                        <w:t xml:space="preserve">〇　</w:t>
                      </w:r>
                      <w:r w:rsidR="000A3A0B">
                        <w:rPr>
                          <w:rFonts w:eastAsia="HG丸ｺﾞｼｯｸM-PRO" w:hint="eastAsia"/>
                          <w:sz w:val="22"/>
                          <w:szCs w:val="22"/>
                          <w:lang w:val="ja-JP"/>
                        </w:rPr>
                        <w:t>個人懇談にお越しいただきありがとうございました。保護者の皆様との面談を通してお子さんの様子をより深く理解することができました。いただいた指導を今後の指導に生かし，お子さんの成長につなげてまいります。今後ともご理解，ご協力をよろしくお願いします。</w:t>
                      </w:r>
                    </w:p>
                    <w:p w:rsidR="0054522B" w:rsidRPr="00A603B7" w:rsidRDefault="0054522B" w:rsidP="002F7946">
                      <w:pPr>
                        <w:spacing w:line="260" w:lineRule="exact"/>
                        <w:jc w:val="left"/>
                        <w:rPr>
                          <w:rFonts w:ascii="HG丸ｺﾞｼｯｸM-PRO" w:eastAsia="HG丸ｺﾞｼｯｸM-PRO" w:hAnsi="HG丸ｺﾞｼｯｸM-PRO" w:cs="HG丸ｺﾞｼｯｸM-PRO"/>
                          <w:sz w:val="22"/>
                          <w:szCs w:val="22"/>
                          <w:lang w:val="ja-JP"/>
                        </w:rPr>
                      </w:pPr>
                    </w:p>
                    <w:p w:rsidR="00B16DCF" w:rsidRPr="00A603B7" w:rsidRDefault="00AD68E6">
                      <w:pPr>
                        <w:spacing w:line="260" w:lineRule="exact"/>
                        <w:jc w:val="left"/>
                        <w:rPr>
                          <w:rFonts w:ascii="HG丸ｺﾞｼｯｸM-PRO" w:eastAsia="HG丸ｺﾞｼｯｸM-PRO" w:hAnsi="HG丸ｺﾞｼｯｸM-PRO" w:cs="HG丸ｺﾞｼｯｸM-PRO"/>
                          <w:sz w:val="24"/>
                          <w:szCs w:val="24"/>
                          <w:lang w:val="ja-JP"/>
                        </w:rPr>
                      </w:pPr>
                      <w:r w:rsidRPr="00A603B7">
                        <w:rPr>
                          <w:rFonts w:eastAsia="HG丸ｺﾞｼｯｸM-PRO" w:hint="eastAsia"/>
                          <w:sz w:val="24"/>
                          <w:szCs w:val="24"/>
                          <w:lang w:val="ja-JP"/>
                        </w:rPr>
                        <w:t>《</w:t>
                      </w:r>
                      <w:r w:rsidRPr="00A603B7">
                        <w:rPr>
                          <w:rFonts w:eastAsia="HG丸ｺﾞｼｯｸM-PRO" w:hint="eastAsia"/>
                          <w:color w:val="auto"/>
                          <w:sz w:val="24"/>
                          <w:szCs w:val="24"/>
                          <w:lang w:val="ja-JP"/>
                        </w:rPr>
                        <w:t>新しい教科書について</w:t>
                      </w:r>
                      <w:r w:rsidRPr="00A603B7">
                        <w:rPr>
                          <w:rFonts w:eastAsia="HG丸ｺﾞｼｯｸM-PRO" w:hint="eastAsia"/>
                          <w:sz w:val="24"/>
                          <w:szCs w:val="24"/>
                          <w:lang w:val="ja-JP"/>
                        </w:rPr>
                        <w:t>》</w:t>
                      </w:r>
                    </w:p>
                    <w:p w:rsidR="00B16DCF" w:rsidRDefault="00AD68E6" w:rsidP="002F7946">
                      <w:pPr>
                        <w:spacing w:line="260" w:lineRule="exact"/>
                        <w:ind w:leftChars="100" w:left="430" w:hangingChars="100" w:hanging="220"/>
                        <w:jc w:val="left"/>
                        <w:rPr>
                          <w:rFonts w:eastAsia="HG丸ｺﾞｼｯｸM-PRO"/>
                          <w:sz w:val="22"/>
                          <w:szCs w:val="22"/>
                          <w:lang w:val="ja-JP"/>
                        </w:rPr>
                      </w:pPr>
                      <w:r w:rsidRPr="00A603B7">
                        <w:rPr>
                          <w:rFonts w:eastAsia="HG丸ｺﾞｼｯｸM-PRO" w:hint="eastAsia"/>
                          <w:sz w:val="22"/>
                          <w:szCs w:val="22"/>
                          <w:lang w:val="ja-JP"/>
                        </w:rPr>
                        <w:t>〇　９月</w:t>
                      </w:r>
                      <w:r w:rsidR="001F4047">
                        <w:rPr>
                          <w:rFonts w:eastAsia="HG丸ｺﾞｼｯｸM-PRO" w:hint="eastAsia"/>
                          <w:sz w:val="22"/>
                          <w:szCs w:val="22"/>
                          <w:lang w:val="ja-JP"/>
                        </w:rPr>
                        <w:t>１</w:t>
                      </w:r>
                      <w:r w:rsidRPr="00A603B7">
                        <w:rPr>
                          <w:rFonts w:eastAsia="HG丸ｺﾞｼｯｸM-PRO" w:hint="eastAsia"/>
                          <w:sz w:val="22"/>
                          <w:szCs w:val="22"/>
                          <w:lang w:val="ja-JP"/>
                        </w:rPr>
                        <w:t>日</w:t>
                      </w:r>
                      <w:r w:rsidRPr="00A603B7">
                        <w:rPr>
                          <w:rFonts w:ascii="HG丸ｺﾞｼｯｸM-PRO" w:hAnsi="HG丸ｺﾞｼｯｸM-PRO"/>
                          <w:sz w:val="22"/>
                          <w:szCs w:val="22"/>
                        </w:rPr>
                        <w:t>(</w:t>
                      </w:r>
                      <w:r w:rsidR="0056624F" w:rsidRPr="00A603B7">
                        <w:rPr>
                          <w:rFonts w:eastAsia="HG丸ｺﾞｼｯｸM-PRO" w:hint="eastAsia"/>
                          <w:sz w:val="22"/>
                          <w:szCs w:val="22"/>
                          <w:lang w:val="ja-JP"/>
                        </w:rPr>
                        <w:t>月</w:t>
                      </w:r>
                      <w:r w:rsidRPr="00A603B7">
                        <w:rPr>
                          <w:rFonts w:ascii="HG丸ｺﾞｼｯｸM-PRO" w:hAnsi="HG丸ｺﾞｼｯｸM-PRO"/>
                          <w:sz w:val="22"/>
                          <w:szCs w:val="22"/>
                        </w:rPr>
                        <w:t>)</w:t>
                      </w:r>
                      <w:r w:rsidRPr="00A603B7">
                        <w:rPr>
                          <w:rFonts w:eastAsia="HG丸ｺﾞｼｯｸM-PRO" w:hint="eastAsia"/>
                          <w:sz w:val="22"/>
                          <w:szCs w:val="22"/>
                          <w:lang w:val="ja-JP"/>
                        </w:rPr>
                        <w:t>に，社会と図工の「下」の教科書を配付します。社会の教科書は</w:t>
                      </w:r>
                      <w:r w:rsidRPr="00A603B7">
                        <w:rPr>
                          <w:rFonts w:eastAsia="HG丸ｺﾞｼｯｸM-PRO" w:hint="eastAsia"/>
                          <w:sz w:val="22"/>
                          <w:szCs w:val="22"/>
                          <w:u w:val="wave"/>
                          <w:lang w:val="ja-JP"/>
                        </w:rPr>
                        <w:t>２学期から</w:t>
                      </w:r>
                      <w:r w:rsidRPr="00A603B7">
                        <w:rPr>
                          <w:rFonts w:eastAsia="HG丸ｺﾞｼｯｸM-PRO" w:hint="eastAsia"/>
                          <w:sz w:val="22"/>
                          <w:szCs w:val="22"/>
                          <w:lang w:val="ja-JP"/>
                        </w:rPr>
                        <w:t>，図工の教科書は</w:t>
                      </w:r>
                      <w:r w:rsidRPr="000A3A0B">
                        <w:rPr>
                          <w:rFonts w:eastAsia="HG丸ｺﾞｼｯｸM-PRO" w:hint="eastAsia"/>
                          <w:b/>
                          <w:sz w:val="22"/>
                          <w:szCs w:val="22"/>
                          <w:u w:val="wave"/>
                          <w:lang w:val="ja-JP"/>
                        </w:rPr>
                        <w:t>６年生から</w:t>
                      </w:r>
                      <w:r w:rsidRPr="00A603B7">
                        <w:rPr>
                          <w:rFonts w:eastAsia="HG丸ｺﾞｼｯｸM-PRO" w:hint="eastAsia"/>
                          <w:sz w:val="22"/>
                          <w:szCs w:val="22"/>
                          <w:lang w:val="ja-JP"/>
                        </w:rPr>
                        <w:t>使用しますので，記名をして大切に保管してください。</w:t>
                      </w:r>
                    </w:p>
                    <w:p w:rsidR="00763E04" w:rsidRPr="00A603B7" w:rsidRDefault="00763E04" w:rsidP="002F7946">
                      <w:pPr>
                        <w:spacing w:line="260" w:lineRule="exact"/>
                        <w:ind w:leftChars="100" w:left="430" w:hangingChars="100" w:hanging="220"/>
                        <w:jc w:val="left"/>
                        <w:rPr>
                          <w:rFonts w:ascii="HG丸ｺﾞｼｯｸM-PRO" w:eastAsia="HG丸ｺﾞｼｯｸM-PRO" w:hAnsi="HG丸ｺﾞｼｯｸM-PRO" w:cs="HG丸ｺﾞｼｯｸM-PRO"/>
                          <w:sz w:val="22"/>
                          <w:szCs w:val="22"/>
                          <w:u w:val="wave"/>
                        </w:rPr>
                      </w:pPr>
                    </w:p>
                  </w:txbxContent>
                </v:textbox>
                <w10:wrap anchorx="margin"/>
              </v:shape>
            </w:pict>
          </mc:Fallback>
        </mc:AlternateContent>
      </w:r>
    </w:p>
    <w:p w:rsidR="00BC616F" w:rsidRDefault="00BC616F">
      <w:pPr>
        <w:rPr>
          <w:rFonts w:eastAsiaTheme="minorEastAsia"/>
        </w:rPr>
      </w:pPr>
    </w:p>
    <w:p w:rsidR="009862C5" w:rsidRDefault="009862C5">
      <w:pPr>
        <w:rPr>
          <w:rFonts w:eastAsiaTheme="minorEastAsia"/>
        </w:rPr>
      </w:pPr>
    </w:p>
    <w:p w:rsidR="00BC616F" w:rsidRDefault="00BC616F">
      <w:pPr>
        <w:rPr>
          <w:rFonts w:eastAsiaTheme="minorEastAsia"/>
        </w:rPr>
      </w:pPr>
    </w:p>
    <w:p w:rsidR="00BC616F" w:rsidRDefault="00BC616F">
      <w:pPr>
        <w:rPr>
          <w:rFonts w:eastAsiaTheme="minorEastAsia"/>
        </w:rPr>
      </w:pPr>
    </w:p>
    <w:p w:rsidR="00BC616F" w:rsidRDefault="00BC616F">
      <w:pPr>
        <w:rPr>
          <w:rFonts w:eastAsiaTheme="minorEastAsia"/>
        </w:rPr>
      </w:pPr>
    </w:p>
    <w:p w:rsidR="00BC616F" w:rsidRDefault="00BC616F">
      <w:pPr>
        <w:rPr>
          <w:rFonts w:eastAsiaTheme="minorEastAsia"/>
        </w:rPr>
      </w:pPr>
    </w:p>
    <w:p w:rsidR="00BC616F" w:rsidRDefault="00BC616F">
      <w:pPr>
        <w:rPr>
          <w:rFonts w:eastAsiaTheme="minorEastAsia"/>
        </w:rPr>
      </w:pPr>
    </w:p>
    <w:p w:rsidR="00BC616F" w:rsidRPr="00763E04" w:rsidRDefault="00BC616F">
      <w:pPr>
        <w:rPr>
          <w:rFonts w:eastAsiaTheme="minorEastAsia"/>
        </w:rPr>
      </w:pPr>
    </w:p>
    <w:p w:rsidR="00B16DCF" w:rsidRDefault="00B16DCF">
      <w:pPr>
        <w:rPr>
          <w:rFonts w:eastAsiaTheme="minorEastAsia"/>
        </w:rPr>
      </w:pPr>
    </w:p>
    <w:p w:rsidR="00B16DCF" w:rsidRPr="00C15A93" w:rsidRDefault="00B16DCF">
      <w:pPr>
        <w:rPr>
          <w:rFonts w:eastAsiaTheme="minorEastAsia" w:hint="eastAsia"/>
        </w:rPr>
      </w:pPr>
    </w:p>
    <w:p w:rsidR="00C15A93" w:rsidRDefault="00763E04" w:rsidP="00C15A93">
      <w:pPr>
        <w:rPr>
          <w:rFonts w:ascii="HG丸ｺﾞｼｯｸM-PRO" w:eastAsia="HG丸ｺﾞｼｯｸM-PRO"/>
          <w:b/>
          <w:bCs/>
          <w:sz w:val="20"/>
          <w:szCs w:val="22"/>
        </w:rPr>
      </w:pPr>
      <w:r>
        <w:rPr>
          <w:rFonts w:ascii="ＭＳ ゴシック" w:eastAsia="ＭＳ ゴシック" w:hAnsi="ＭＳ ゴシック"/>
          <w:noProof/>
          <w:color w:val="auto"/>
          <w:sz w:val="28"/>
        </w:rPr>
        <w:drawing>
          <wp:anchor distT="0" distB="0" distL="114300" distR="114300" simplePos="0" relativeHeight="251685888" behindDoc="0" locked="0" layoutInCell="1" allowOverlap="1" wp14:anchorId="0385919C" wp14:editId="1FAD8D00">
            <wp:simplePos x="0" y="0"/>
            <wp:positionH relativeFrom="margin">
              <wp:posOffset>5725160</wp:posOffset>
            </wp:positionH>
            <wp:positionV relativeFrom="paragraph">
              <wp:posOffset>5080</wp:posOffset>
            </wp:positionV>
            <wp:extent cx="635635" cy="63563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PのQRコード.png"/>
                    <pic:cNvPicPr/>
                  </pic:nvPicPr>
                  <pic:blipFill>
                    <a:blip r:embed="rId9">
                      <a:extLst>
                        <a:ext uri="{28A0092B-C50C-407E-A947-70E740481C1C}">
                          <a14:useLocalDpi xmlns:a14="http://schemas.microsoft.com/office/drawing/2010/main" val="0"/>
                        </a:ext>
                      </a:extLst>
                    </a:blip>
                    <a:stretch>
                      <a:fillRect/>
                    </a:stretch>
                  </pic:blipFill>
                  <pic:spPr>
                    <a:xfrm>
                      <a:off x="0" y="0"/>
                      <a:ext cx="635635" cy="635635"/>
                    </a:xfrm>
                    <a:prstGeom prst="rect">
                      <a:avLst/>
                    </a:prstGeom>
                  </pic:spPr>
                </pic:pic>
              </a:graphicData>
            </a:graphic>
            <wp14:sizeRelH relativeFrom="margin">
              <wp14:pctWidth>0</wp14:pctWidth>
            </wp14:sizeRelH>
            <wp14:sizeRelV relativeFrom="margin">
              <wp14:pctHeight>0</wp14:pctHeight>
            </wp14:sizeRelV>
          </wp:anchor>
        </w:drawing>
      </w:r>
      <w:r w:rsidR="00D3744E" w:rsidRPr="00196376">
        <w:rPr>
          <w:noProof/>
          <w:sz w:val="18"/>
        </w:rPr>
        <mc:AlternateContent>
          <mc:Choice Requires="wps">
            <w:drawing>
              <wp:anchor distT="0" distB="0" distL="114300" distR="114300" simplePos="0" relativeHeight="251679744" behindDoc="0" locked="0" layoutInCell="1" allowOverlap="1" wp14:anchorId="75A225FC" wp14:editId="42C4EFAB">
                <wp:simplePos x="0" y="0"/>
                <wp:positionH relativeFrom="column">
                  <wp:posOffset>1270000</wp:posOffset>
                </wp:positionH>
                <wp:positionV relativeFrom="paragraph">
                  <wp:posOffset>7670165</wp:posOffset>
                </wp:positionV>
                <wp:extent cx="5666740" cy="173355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740" cy="1733550"/>
                        </a:xfrm>
                        <a:prstGeom prst="rect">
                          <a:avLst/>
                        </a:prstGeom>
                        <a:solidFill>
                          <a:srgbClr val="FFFFFF"/>
                        </a:solidFill>
                        <a:ln w="76200" cmpd="tri">
                          <a:solidFill>
                            <a:srgbClr val="92D050"/>
                          </a:solidFill>
                          <a:miter lim="800000"/>
                          <a:headEnd/>
                          <a:tailEnd/>
                        </a:ln>
                      </wps:spPr>
                      <wps:txbx>
                        <w:txbxContent>
                          <w:p w:rsidR="00D3744E" w:rsidRPr="00671433" w:rsidRDefault="00D3744E" w:rsidP="00D3744E">
                            <w:pPr>
                              <w:spacing w:line="0" w:lineRule="atLeast"/>
                              <w:ind w:leftChars="-150" w:rightChars="-54" w:right="-113" w:hangingChars="150" w:hanging="315"/>
                              <w:rPr>
                                <w:rFonts w:ascii="HG丸ｺﾞｼｯｸM-PRO" w:eastAsia="HG丸ｺﾞｼｯｸM-PRO" w:hAnsi="HG丸ｺﾞｼｯｸM-PRO"/>
                                <w:b/>
                                <w:sz w:val="24"/>
                              </w:rPr>
                            </w:pPr>
                            <w:r>
                              <w:rPr>
                                <w:rFonts w:hint="eastAsia"/>
                              </w:rPr>
                              <w:t xml:space="preserve">《　</w:t>
                            </w:r>
                            <w:r w:rsidRPr="00671433">
                              <w:rPr>
                                <w:rFonts w:ascii="HG丸ｺﾞｼｯｸM-PRO" w:eastAsia="HG丸ｺﾞｼｯｸM-PRO" w:hAnsi="HG丸ｺﾞｼｯｸM-PRO" w:hint="eastAsia"/>
                                <w:b/>
                                <w:sz w:val="24"/>
                              </w:rPr>
                              <w:t>【</w:t>
                            </w:r>
                            <w:r>
                              <w:rPr>
                                <w:rFonts w:ascii="HG丸ｺﾞｼｯｸM-PRO" w:eastAsia="HG丸ｺﾞｼｯｸM-PRO" w:hAnsi="HG丸ｺﾞｼｯｸM-PRO" w:hint="eastAsia"/>
                                <w:b/>
                                <w:sz w:val="24"/>
                              </w:rPr>
                              <w:t>家庭</w:t>
                            </w:r>
                            <w:r w:rsidRPr="00671433">
                              <w:rPr>
                                <w:rFonts w:ascii="HG丸ｺﾞｼｯｸM-PRO" w:eastAsia="HG丸ｺﾞｼｯｸM-PRO" w:hAnsi="HG丸ｺﾞｼｯｸM-PRO" w:hint="eastAsia"/>
                                <w:b/>
                                <w:sz w:val="24"/>
                              </w:rPr>
                              <w:t>学習のススメ】</w:t>
                            </w:r>
                          </w:p>
                          <w:p w:rsidR="00D3744E" w:rsidRDefault="00D3744E" w:rsidP="00D3744E">
                            <w:pPr>
                              <w:spacing w:line="0" w:lineRule="atLeast"/>
                              <w:ind w:leftChars="-150" w:left="15" w:rightChars="-54" w:right="-113" w:hangingChars="150" w:hanging="330"/>
                              <w:rPr>
                                <w:rFonts w:ascii="HG丸ｺﾞｼｯｸM-PRO" w:eastAsia="HG丸ｺﾞｼｯｸM-PRO" w:hAnsi="HG丸ｺﾞｼｯｸM-PRO"/>
                              </w:rPr>
                            </w:pPr>
                            <w:r w:rsidRPr="0067143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Pr="00671433">
                              <w:rPr>
                                <w:rFonts w:ascii="HG丸ｺﾞｼｯｸM-PRO" w:eastAsia="HG丸ｺﾞｼｯｸM-PRO" w:hAnsi="HG丸ｺﾞｼｯｸM-PRO" w:hint="eastAsia"/>
                              </w:rPr>
                              <w:t>「自主学習で，何に取り組んだらいいのか分からない。」という声を聞きます。</w:t>
                            </w:r>
                          </w:p>
                          <w:p w:rsidR="00D3744E" w:rsidRDefault="00D3744E" w:rsidP="00D3744E">
                            <w:pPr>
                              <w:spacing w:line="0" w:lineRule="atLeast"/>
                              <w:ind w:rightChars="-54" w:right="-113"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苦手</w:t>
                            </w:r>
                            <w:r w:rsidRPr="00671433">
                              <w:rPr>
                                <w:rFonts w:ascii="HG丸ｺﾞｼｯｸM-PRO" w:eastAsia="HG丸ｺﾞｼｯｸM-PRO" w:hAnsi="HG丸ｺﾞｼｯｸM-PRO" w:hint="eastAsia"/>
                              </w:rPr>
                              <w:t>な教科の復習</w:t>
                            </w:r>
                            <w:r>
                              <w:rPr>
                                <w:rFonts w:ascii="HG丸ｺﾞｼｯｸM-PRO" w:eastAsia="HG丸ｺﾞｼｯｸM-PRO" w:hAnsi="HG丸ｺﾞｼｯｸM-PRO" w:hint="eastAsia"/>
                              </w:rPr>
                              <w:t>も大切ですが，興味や関心が高まる学習を取り入れてみるのはい</w:t>
                            </w:r>
                          </w:p>
                          <w:p w:rsidR="00D3744E" w:rsidRDefault="00D3744E" w:rsidP="00D3744E">
                            <w:pPr>
                              <w:spacing w:line="0" w:lineRule="atLeast"/>
                              <w:ind w:rightChars="-54" w:right="-113"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かがでしょうか。新聞の記事を切り抜いて，意見文を書いたり，関連した事柄を調</w:t>
                            </w:r>
                          </w:p>
                          <w:p w:rsidR="00D3744E" w:rsidRDefault="00D3744E" w:rsidP="00D3744E">
                            <w:pPr>
                              <w:spacing w:line="0" w:lineRule="atLeast"/>
                              <w:ind w:rightChars="-54" w:right="-113"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べたりするのも面白いですし，出かけた先で無料のパンフレットをもらって資料に</w:t>
                            </w:r>
                          </w:p>
                          <w:p w:rsidR="00D3744E" w:rsidRDefault="00D3744E" w:rsidP="00D3744E">
                            <w:pPr>
                              <w:spacing w:line="0" w:lineRule="atLeast"/>
                              <w:ind w:rightChars="-54" w:right="-113"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したり，名産品について調べたりするのも効果的な学習となります。また，一つの</w:t>
                            </w:r>
                          </w:p>
                          <w:p w:rsidR="00D3744E" w:rsidRDefault="00D3744E" w:rsidP="00D3744E">
                            <w:pPr>
                              <w:spacing w:line="0" w:lineRule="atLeast"/>
                              <w:ind w:rightChars="-54" w:right="-113"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ことについて時間をかけてじっくり観察してみるのも学びにつながります。中学生</w:t>
                            </w:r>
                          </w:p>
                          <w:p w:rsidR="00D3744E" w:rsidRDefault="00D3744E" w:rsidP="00D3744E">
                            <w:pPr>
                              <w:spacing w:line="0" w:lineRule="atLeast"/>
                              <w:ind w:rightChars="-54" w:right="-113"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になると，予習・復習中心の学習に重点が置かれます。高学年の今しかできないこ</w:t>
                            </w:r>
                          </w:p>
                          <w:p w:rsidR="00D3744E" w:rsidRPr="00684A3D" w:rsidRDefault="00D3744E" w:rsidP="00D3744E">
                            <w:pPr>
                              <w:spacing w:line="0" w:lineRule="atLeast"/>
                              <w:ind w:rightChars="-54" w:right="-113" w:firstLineChars="300" w:firstLine="630"/>
                              <w:rPr>
                                <w:sz w:val="20"/>
                              </w:rPr>
                            </w:pPr>
                            <w:r>
                              <w:rPr>
                                <w:rFonts w:ascii="HG丸ｺﾞｼｯｸM-PRO" w:eastAsia="HG丸ｺﾞｼｯｸM-PRO" w:hAnsi="HG丸ｺﾞｼｯｸM-PRO" w:hint="eastAsia"/>
                              </w:rPr>
                              <w:t>とにぜひ挑戦してみてください。</w:t>
                            </w:r>
                          </w:p>
                          <w:p w:rsidR="00D3744E" w:rsidRPr="00DF44A3" w:rsidRDefault="00D3744E" w:rsidP="00D3744E">
                            <w:pPr>
                              <w:spacing w:line="0" w:lineRule="atLeast"/>
                              <w:ind w:leftChars="-150" w:rightChars="-54" w:right="-113" w:hangingChars="150" w:hanging="315"/>
                            </w:pPr>
                          </w:p>
                          <w:p w:rsidR="00D3744E" w:rsidRPr="006758B9" w:rsidRDefault="00D3744E" w:rsidP="00D3744E">
                            <w:pPr>
                              <w:spacing w:line="260" w:lineRule="exact"/>
                              <w:ind w:leftChars="-150" w:left="46" w:rightChars="-54" w:right="-113" w:hangingChars="150" w:hanging="361"/>
                              <w:jc w:val="left"/>
                              <w:rPr>
                                <w:rFonts w:ascii="HG丸ｺﾞｼｯｸM-PRO" w:eastAsia="HG丸ｺﾞｼｯｸM-PRO"/>
                                <w:b/>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225FC" id="テキスト ボックス 4" o:spid="_x0000_s1034" type="#_x0000_t202" style="position:absolute;left:0;text-align:left;margin-left:100pt;margin-top:603.95pt;width:446.2pt;height:13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" strokecolor="#92d050" strokeweight="6pt">
                <v:stroke linestyle="thickBetweenThin"/>
                <v:textbox inset="5.85pt,.7pt,5.85pt,.7pt">
                  <w:txbxContent>
                    <w:p w:rsidR="00D3744E" w:rsidRPr="00671433" w:rsidRDefault="00D3744E" w:rsidP="00D3744E">
                      <w:pPr>
                        <w:spacing w:line="0" w:lineRule="atLeast"/>
                        <w:ind w:leftChars="-150" w:rightChars="-54" w:right="-113" w:hangingChars="150" w:hanging="315"/>
                        <w:rPr>
                          <w:rFonts w:ascii="HG丸ｺﾞｼｯｸM-PRO" w:eastAsia="HG丸ｺﾞｼｯｸM-PRO" w:hAnsi="HG丸ｺﾞｼｯｸM-PRO"/>
                          <w:b/>
                          <w:sz w:val="24"/>
                        </w:rPr>
                      </w:pPr>
                      <w:r>
                        <w:rPr>
                          <w:rFonts w:hint="eastAsia"/>
                        </w:rPr>
                        <w:t xml:space="preserve">《　</w:t>
                      </w:r>
                      <w:r w:rsidRPr="00671433">
                        <w:rPr>
                          <w:rFonts w:ascii="HG丸ｺﾞｼｯｸM-PRO" w:eastAsia="HG丸ｺﾞｼｯｸM-PRO" w:hAnsi="HG丸ｺﾞｼｯｸM-PRO" w:hint="eastAsia"/>
                          <w:b/>
                          <w:sz w:val="24"/>
                        </w:rPr>
                        <w:t>【</w:t>
                      </w:r>
                      <w:r>
                        <w:rPr>
                          <w:rFonts w:ascii="HG丸ｺﾞｼｯｸM-PRO" w:eastAsia="HG丸ｺﾞｼｯｸM-PRO" w:hAnsi="HG丸ｺﾞｼｯｸM-PRO" w:hint="eastAsia"/>
                          <w:b/>
                          <w:sz w:val="24"/>
                        </w:rPr>
                        <w:t>家庭</w:t>
                      </w:r>
                      <w:r w:rsidRPr="00671433">
                        <w:rPr>
                          <w:rFonts w:ascii="HG丸ｺﾞｼｯｸM-PRO" w:eastAsia="HG丸ｺﾞｼｯｸM-PRO" w:hAnsi="HG丸ｺﾞｼｯｸM-PRO" w:hint="eastAsia"/>
                          <w:b/>
                          <w:sz w:val="24"/>
                        </w:rPr>
                        <w:t>学習のススメ】</w:t>
                      </w:r>
                    </w:p>
                    <w:p w:rsidR="00D3744E" w:rsidRDefault="00D3744E" w:rsidP="00D3744E">
                      <w:pPr>
                        <w:spacing w:line="0" w:lineRule="atLeast"/>
                        <w:ind w:leftChars="-150" w:left="15" w:rightChars="-54" w:right="-113" w:hangingChars="150" w:hanging="330"/>
                        <w:rPr>
                          <w:rFonts w:ascii="HG丸ｺﾞｼｯｸM-PRO" w:eastAsia="HG丸ｺﾞｼｯｸM-PRO" w:hAnsi="HG丸ｺﾞｼｯｸM-PRO"/>
                        </w:rPr>
                      </w:pPr>
                      <w:r w:rsidRPr="0067143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Pr="00671433">
                        <w:rPr>
                          <w:rFonts w:ascii="HG丸ｺﾞｼｯｸM-PRO" w:eastAsia="HG丸ｺﾞｼｯｸM-PRO" w:hAnsi="HG丸ｺﾞｼｯｸM-PRO" w:hint="eastAsia"/>
                        </w:rPr>
                        <w:t>「自主学習で，何に取り組んだらいいのか分からない。」という声を聞きます。</w:t>
                      </w:r>
                    </w:p>
                    <w:p w:rsidR="00D3744E" w:rsidRDefault="00D3744E" w:rsidP="00D3744E">
                      <w:pPr>
                        <w:spacing w:line="0" w:lineRule="atLeast"/>
                        <w:ind w:rightChars="-54" w:right="-113"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苦手</w:t>
                      </w:r>
                      <w:r w:rsidRPr="00671433">
                        <w:rPr>
                          <w:rFonts w:ascii="HG丸ｺﾞｼｯｸM-PRO" w:eastAsia="HG丸ｺﾞｼｯｸM-PRO" w:hAnsi="HG丸ｺﾞｼｯｸM-PRO" w:hint="eastAsia"/>
                        </w:rPr>
                        <w:t>な教科の復習</w:t>
                      </w:r>
                      <w:r>
                        <w:rPr>
                          <w:rFonts w:ascii="HG丸ｺﾞｼｯｸM-PRO" w:eastAsia="HG丸ｺﾞｼｯｸM-PRO" w:hAnsi="HG丸ｺﾞｼｯｸM-PRO" w:hint="eastAsia"/>
                        </w:rPr>
                        <w:t>も大切ですが，興味や関心が高まる学習を取り入れてみるのはい</w:t>
                      </w:r>
                    </w:p>
                    <w:p w:rsidR="00D3744E" w:rsidRDefault="00D3744E" w:rsidP="00D3744E">
                      <w:pPr>
                        <w:spacing w:line="0" w:lineRule="atLeast"/>
                        <w:ind w:rightChars="-54" w:right="-113"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かがでしょうか。新聞の記事を切り抜いて，意見文を書いたり，関連した事柄を調</w:t>
                      </w:r>
                    </w:p>
                    <w:p w:rsidR="00D3744E" w:rsidRDefault="00D3744E" w:rsidP="00D3744E">
                      <w:pPr>
                        <w:spacing w:line="0" w:lineRule="atLeast"/>
                        <w:ind w:rightChars="-54" w:right="-113"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べたりするのも面白いですし，出かけた先で無料のパンフレットをもらって資料に</w:t>
                      </w:r>
                    </w:p>
                    <w:p w:rsidR="00D3744E" w:rsidRDefault="00D3744E" w:rsidP="00D3744E">
                      <w:pPr>
                        <w:spacing w:line="0" w:lineRule="atLeast"/>
                        <w:ind w:rightChars="-54" w:right="-113"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したり，名産品について調べたりするのも効果的な学習となります。また，一つの</w:t>
                      </w:r>
                    </w:p>
                    <w:p w:rsidR="00D3744E" w:rsidRDefault="00D3744E" w:rsidP="00D3744E">
                      <w:pPr>
                        <w:spacing w:line="0" w:lineRule="atLeast"/>
                        <w:ind w:rightChars="-54" w:right="-113"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ことについて時間をかけてじっくり観察してみるのも学びにつながります。中学生</w:t>
                      </w:r>
                    </w:p>
                    <w:p w:rsidR="00D3744E" w:rsidRDefault="00D3744E" w:rsidP="00D3744E">
                      <w:pPr>
                        <w:spacing w:line="0" w:lineRule="atLeast"/>
                        <w:ind w:rightChars="-54" w:right="-113"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になると，予習・復習中心の学習に重点が置かれます。高学年の今しかできないこ</w:t>
                      </w:r>
                    </w:p>
                    <w:p w:rsidR="00D3744E" w:rsidRPr="00684A3D" w:rsidRDefault="00D3744E" w:rsidP="00D3744E">
                      <w:pPr>
                        <w:spacing w:line="0" w:lineRule="atLeast"/>
                        <w:ind w:rightChars="-54" w:right="-113" w:firstLineChars="300" w:firstLine="630"/>
                        <w:rPr>
                          <w:sz w:val="20"/>
                        </w:rPr>
                      </w:pPr>
                      <w:r>
                        <w:rPr>
                          <w:rFonts w:ascii="HG丸ｺﾞｼｯｸM-PRO" w:eastAsia="HG丸ｺﾞｼｯｸM-PRO" w:hAnsi="HG丸ｺﾞｼｯｸM-PRO" w:hint="eastAsia"/>
                        </w:rPr>
                        <w:t>とにぜひ挑戦してみてください。</w:t>
                      </w:r>
                    </w:p>
                    <w:p w:rsidR="00D3744E" w:rsidRPr="00DF44A3" w:rsidRDefault="00D3744E" w:rsidP="00D3744E">
                      <w:pPr>
                        <w:spacing w:line="0" w:lineRule="atLeast"/>
                        <w:ind w:leftChars="-150" w:rightChars="-54" w:right="-113" w:hangingChars="150" w:hanging="315"/>
                      </w:pPr>
                    </w:p>
                    <w:p w:rsidR="00D3744E" w:rsidRPr="006758B9" w:rsidRDefault="00D3744E" w:rsidP="00D3744E">
                      <w:pPr>
                        <w:spacing w:line="260" w:lineRule="exact"/>
                        <w:ind w:leftChars="-150" w:left="46" w:rightChars="-54" w:right="-113" w:hangingChars="150" w:hanging="361"/>
                        <w:jc w:val="left"/>
                        <w:rPr>
                          <w:rFonts w:ascii="HG丸ｺﾞｼｯｸM-PRO" w:eastAsia="HG丸ｺﾞｼｯｸM-PRO"/>
                          <w:b/>
                          <w:sz w:val="24"/>
                          <w:szCs w:val="24"/>
                        </w:rPr>
                      </w:pPr>
                    </w:p>
                  </w:txbxContent>
                </v:textbox>
              </v:shape>
            </w:pict>
          </mc:Fallback>
        </mc:AlternateContent>
      </w:r>
      <w:r w:rsidR="00D3744E" w:rsidRPr="00196376">
        <w:rPr>
          <w:rFonts w:ascii="HG丸ｺﾞｼｯｸM-PRO" w:eastAsia="HG丸ｺﾞｼｯｸM-PRO" w:hint="eastAsia"/>
          <w:b/>
          <w:bCs/>
          <w:sz w:val="20"/>
          <w:szCs w:val="22"/>
        </w:rPr>
        <w:t>※　子どもたちの様子は，ホームページでもご覧いただけます。</w:t>
      </w:r>
    </w:p>
    <w:p w:rsidR="00204667" w:rsidRPr="00C15A93" w:rsidRDefault="00F8137D" w:rsidP="00C15A93">
      <w:pPr>
        <w:ind w:firstLineChars="200" w:firstLine="402"/>
        <w:rPr>
          <w:rStyle w:val="a3"/>
          <w:rFonts w:ascii="HG丸ｺﾞｼｯｸM-PRO" w:eastAsia="HG丸ｺﾞｼｯｸM-PRO"/>
          <w:b/>
          <w:bCs/>
          <w:sz w:val="20"/>
          <w:szCs w:val="22"/>
          <w:u w:val="none"/>
        </w:rPr>
      </w:pPr>
      <w:r w:rsidRPr="00196376">
        <w:rPr>
          <w:rFonts w:ascii="HG丸ｺﾞｼｯｸM-PRO" w:eastAsia="HG丸ｺﾞｼｯｸM-PRO" w:hint="eastAsia"/>
          <w:b/>
          <w:bCs/>
          <w:sz w:val="20"/>
          <w:szCs w:val="22"/>
        </w:rPr>
        <w:t>ゆいの杜</w:t>
      </w:r>
      <w:r w:rsidR="00D3744E" w:rsidRPr="00196376">
        <w:rPr>
          <w:rFonts w:ascii="HG丸ｺﾞｼｯｸM-PRO" w:eastAsia="HG丸ｺﾞｼｯｸM-PRO" w:hint="eastAsia"/>
          <w:b/>
          <w:bCs/>
          <w:sz w:val="20"/>
          <w:szCs w:val="22"/>
        </w:rPr>
        <w:t>小学校のホームページアドレス</w:t>
      </w:r>
      <w:r w:rsidR="00C15A93">
        <w:rPr>
          <w:rFonts w:ascii="HG丸ｺﾞｼｯｸM-PRO" w:eastAsia="HG丸ｺﾞｼｯｸM-PRO" w:hint="eastAsia"/>
          <w:b/>
          <w:bCs/>
          <w:sz w:val="20"/>
          <w:szCs w:val="22"/>
        </w:rPr>
        <w:t xml:space="preserve">　　</w:t>
      </w:r>
      <w:hyperlink r:id="rId10" w:history="1">
        <w:r w:rsidR="00C15A93" w:rsidRPr="003F739D">
          <w:rPr>
            <w:rStyle w:val="a3"/>
            <w:rFonts w:ascii="ＭＳ ゴシック" w:eastAsia="ＭＳ ゴシック" w:hAnsi="ＭＳ ゴシック"/>
          </w:rPr>
          <w:t>http://www.ueis.ed.jp/school/yui/</w:t>
        </w:r>
      </w:hyperlink>
    </w:p>
    <w:p w:rsidR="00204667" w:rsidRPr="00204667" w:rsidRDefault="00C15A93" w:rsidP="00AA06BF">
      <w:pPr>
        <w:rPr>
          <w:rFonts w:ascii="HG丸ｺﾞｼｯｸM-PRO" w:eastAsia="HG丸ｺﾞｼｯｸM-PRO"/>
          <w:b/>
          <w:bCs/>
          <w:sz w:val="22"/>
          <w:szCs w:val="22"/>
        </w:rPr>
      </w:pPr>
      <w:r>
        <w:rPr>
          <w:rFonts w:ascii="HG丸ｺﾞｼｯｸM-PRO" w:eastAsia="HG丸ｺﾞｼｯｸM-PRO" w:hint="eastAsia"/>
          <w:b/>
          <w:bCs/>
          <w:sz w:val="22"/>
          <w:szCs w:val="22"/>
        </w:rPr>
        <w:t xml:space="preserve">　　</w:t>
      </w:r>
    </w:p>
    <w:sectPr w:rsidR="00204667" w:rsidRPr="00204667">
      <w:pgSz w:w="11900" w:h="16840"/>
      <w:pgMar w:top="851" w:right="851" w:bottom="851" w:left="85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F91" w:rsidRDefault="00376F91">
      <w:r>
        <w:separator/>
      </w:r>
    </w:p>
  </w:endnote>
  <w:endnote w:type="continuationSeparator" w:id="0">
    <w:p w:rsidR="00376F91" w:rsidRDefault="0037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altName w:val="Arial"/>
    <w:panose1 w:val="020B0604020202020204"/>
    <w:charset w:val="00"/>
    <w:family w:val="roman"/>
    <w:pitch w:val="default"/>
  </w:font>
  <w:font w:name="ヒラギノ角ゴ ProN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 w:name="ヒラギノ角ゴ ProN W6">
    <w:altName w:val="ＭＳ 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F91" w:rsidRDefault="00376F91">
      <w:r>
        <w:separator/>
      </w:r>
    </w:p>
  </w:footnote>
  <w:footnote w:type="continuationSeparator" w:id="0">
    <w:p w:rsidR="00376F91" w:rsidRDefault="00376F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bordersDoNotSurroundHeader/>
  <w:bordersDoNotSurroundFooter/>
  <w:proofState w:spelling="clean" w:grammar="dirty"/>
  <w:defaultTabStop w:val="851"/>
  <w:characterSpacingControl w:val="doNotCompress"/>
  <w:hdrShapeDefaults>
    <o:shapedefaults v:ext="edit" spidmax="4505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DCF"/>
    <w:rsid w:val="00022DC2"/>
    <w:rsid w:val="00075D8D"/>
    <w:rsid w:val="00091FDB"/>
    <w:rsid w:val="00093AFD"/>
    <w:rsid w:val="000A3A0B"/>
    <w:rsid w:val="000E470B"/>
    <w:rsid w:val="00155F33"/>
    <w:rsid w:val="00157042"/>
    <w:rsid w:val="00196376"/>
    <w:rsid w:val="001A2A5F"/>
    <w:rsid w:val="001A5DAC"/>
    <w:rsid w:val="001A70B7"/>
    <w:rsid w:val="001B1668"/>
    <w:rsid w:val="001E4B45"/>
    <w:rsid w:val="001F33B4"/>
    <w:rsid w:val="001F4047"/>
    <w:rsid w:val="001F6670"/>
    <w:rsid w:val="001F7F11"/>
    <w:rsid w:val="002008AC"/>
    <w:rsid w:val="00204667"/>
    <w:rsid w:val="00206E96"/>
    <w:rsid w:val="002356F6"/>
    <w:rsid w:val="0026280A"/>
    <w:rsid w:val="00290DBE"/>
    <w:rsid w:val="002D6EBA"/>
    <w:rsid w:val="002E2708"/>
    <w:rsid w:val="002E3FEF"/>
    <w:rsid w:val="002F40AF"/>
    <w:rsid w:val="002F7946"/>
    <w:rsid w:val="0031263A"/>
    <w:rsid w:val="00316B5A"/>
    <w:rsid w:val="00322E8A"/>
    <w:rsid w:val="00376F91"/>
    <w:rsid w:val="003774C9"/>
    <w:rsid w:val="003D2B96"/>
    <w:rsid w:val="003D63FE"/>
    <w:rsid w:val="003E4E98"/>
    <w:rsid w:val="003F6462"/>
    <w:rsid w:val="00436B0C"/>
    <w:rsid w:val="00444334"/>
    <w:rsid w:val="00447A1F"/>
    <w:rsid w:val="004837C6"/>
    <w:rsid w:val="00483F0F"/>
    <w:rsid w:val="004A2BD6"/>
    <w:rsid w:val="00532363"/>
    <w:rsid w:val="0054522B"/>
    <w:rsid w:val="0055434C"/>
    <w:rsid w:val="0056624F"/>
    <w:rsid w:val="005C17DC"/>
    <w:rsid w:val="005E2964"/>
    <w:rsid w:val="005E3E82"/>
    <w:rsid w:val="005F1D20"/>
    <w:rsid w:val="00615079"/>
    <w:rsid w:val="00647B2A"/>
    <w:rsid w:val="006803A9"/>
    <w:rsid w:val="007260BA"/>
    <w:rsid w:val="00742FEE"/>
    <w:rsid w:val="00763E04"/>
    <w:rsid w:val="007658EF"/>
    <w:rsid w:val="007A4281"/>
    <w:rsid w:val="007C7E10"/>
    <w:rsid w:val="007E5404"/>
    <w:rsid w:val="0082016E"/>
    <w:rsid w:val="00835B42"/>
    <w:rsid w:val="00895756"/>
    <w:rsid w:val="008D0EDB"/>
    <w:rsid w:val="008E698B"/>
    <w:rsid w:val="0091443B"/>
    <w:rsid w:val="009862C5"/>
    <w:rsid w:val="009E3E51"/>
    <w:rsid w:val="009E4DF8"/>
    <w:rsid w:val="009F6E87"/>
    <w:rsid w:val="009F7EA5"/>
    <w:rsid w:val="00A04E45"/>
    <w:rsid w:val="00A17F69"/>
    <w:rsid w:val="00A2780E"/>
    <w:rsid w:val="00A603B7"/>
    <w:rsid w:val="00A663DB"/>
    <w:rsid w:val="00A677EA"/>
    <w:rsid w:val="00A92049"/>
    <w:rsid w:val="00AA06BF"/>
    <w:rsid w:val="00AA6B6E"/>
    <w:rsid w:val="00AB49EB"/>
    <w:rsid w:val="00AD68E6"/>
    <w:rsid w:val="00B10572"/>
    <w:rsid w:val="00B13785"/>
    <w:rsid w:val="00B16DCF"/>
    <w:rsid w:val="00B362BC"/>
    <w:rsid w:val="00BB6178"/>
    <w:rsid w:val="00BB7AEF"/>
    <w:rsid w:val="00BC616F"/>
    <w:rsid w:val="00BF0B60"/>
    <w:rsid w:val="00BF1F64"/>
    <w:rsid w:val="00BF5EB1"/>
    <w:rsid w:val="00C06354"/>
    <w:rsid w:val="00C15A93"/>
    <w:rsid w:val="00C377A7"/>
    <w:rsid w:val="00C4576F"/>
    <w:rsid w:val="00C70C21"/>
    <w:rsid w:val="00CC7EC3"/>
    <w:rsid w:val="00D057BA"/>
    <w:rsid w:val="00D3744E"/>
    <w:rsid w:val="00D56B3E"/>
    <w:rsid w:val="00D71DA2"/>
    <w:rsid w:val="00D751AF"/>
    <w:rsid w:val="00DB4174"/>
    <w:rsid w:val="00DC0C57"/>
    <w:rsid w:val="00DD2567"/>
    <w:rsid w:val="00DE7480"/>
    <w:rsid w:val="00EB6971"/>
    <w:rsid w:val="00ED7A83"/>
    <w:rsid w:val="00F76515"/>
    <w:rsid w:val="00F8137D"/>
    <w:rsid w:val="00FB14AD"/>
    <w:rsid w:val="00FE0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7BA8303"/>
  <w15:docId w15:val="{9114922A-BC65-4857-9370-629EDA92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jc w:val="both"/>
    </w:pPr>
    <w:rPr>
      <w:rFonts w:ascii="Century" w:eastAsia="Arial Unicode MS" w:hAnsi="Century" w:cs="Arial Unicode MS"/>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14:textOutline w14:w="0" w14:cap="flat" w14:cmpd="sng" w14:algn="ctr">
        <w14:noFill/>
        <w14:prstDash w14:val="solid"/>
        <w14:bevel/>
      </w14:textOutline>
    </w:rPr>
  </w:style>
  <w:style w:type="paragraph" w:styleId="3">
    <w:name w:val="Body Text Indent 3"/>
    <w:pPr>
      <w:widowControl w:val="0"/>
      <w:ind w:left="851"/>
      <w:jc w:val="both"/>
    </w:pPr>
    <w:rPr>
      <w:rFonts w:ascii="Arial Unicode MS" w:eastAsia="Century" w:hAnsi="Arial Unicode MS" w:cs="Arial Unicode MS" w:hint="eastAsia"/>
      <w:color w:val="000000"/>
      <w:kern w:val="2"/>
      <w:sz w:val="16"/>
      <w:szCs w:val="16"/>
      <w:u w:color="000000"/>
    </w:rPr>
  </w:style>
  <w:style w:type="paragraph" w:styleId="a5">
    <w:name w:val="caption"/>
    <w:pPr>
      <w:suppressAutoHyphens/>
      <w:outlineLvl w:val="0"/>
    </w:pPr>
    <w:rPr>
      <w:rFonts w:ascii="Arial Unicode MS" w:eastAsia="Cambria" w:hAnsi="Arial Unicode MS" w:cs="Arial Unicode MS" w:hint="eastAsia"/>
      <w:color w:val="000000"/>
      <w:sz w:val="36"/>
      <w:szCs w:val="36"/>
      <w:lang w:val="ja-JP"/>
      <w14:textOutline w14:w="12700" w14:cap="flat" w14:cmpd="sng" w14:algn="ctr">
        <w14:noFill/>
        <w14:prstDash w14:val="solid"/>
        <w14:miter w14:lim="400000"/>
      </w14:textOutline>
    </w:rPr>
  </w:style>
  <w:style w:type="character" w:customStyle="1" w:styleId="a6">
    <w:name w:val="なし"/>
  </w:style>
  <w:style w:type="character" w:customStyle="1" w:styleId="Hyperlink0">
    <w:name w:val="Hyperlink.0"/>
    <w:basedOn w:val="a6"/>
    <w:rPr>
      <w:rFonts w:ascii="HG丸ｺﾞｼｯｸM-PRO" w:eastAsia="HG丸ｺﾞｼｯｸM-PRO" w:hAnsi="HG丸ｺﾞｼｯｸM-PRO" w:cs="HG丸ｺﾞｼｯｸM-PRO"/>
      <w:outline w:val="0"/>
      <w:color w:val="0000FF"/>
      <w:u w:val="single" w:color="0000FF"/>
    </w:rPr>
  </w:style>
  <w:style w:type="paragraph" w:styleId="a7">
    <w:name w:val="header"/>
    <w:basedOn w:val="a"/>
    <w:link w:val="a8"/>
    <w:uiPriority w:val="99"/>
    <w:unhideWhenUsed/>
    <w:rsid w:val="00D3744E"/>
    <w:pPr>
      <w:tabs>
        <w:tab w:val="center" w:pos="4252"/>
        <w:tab w:val="right" w:pos="8504"/>
      </w:tabs>
      <w:snapToGrid w:val="0"/>
    </w:pPr>
  </w:style>
  <w:style w:type="character" w:customStyle="1" w:styleId="a8">
    <w:name w:val="ヘッダー (文字)"/>
    <w:basedOn w:val="a0"/>
    <w:link w:val="a7"/>
    <w:uiPriority w:val="99"/>
    <w:rsid w:val="00D3744E"/>
    <w:rPr>
      <w:rFonts w:ascii="Century" w:eastAsia="Arial Unicode MS" w:hAnsi="Century" w:cs="Arial Unicode MS"/>
      <w:color w:val="000000"/>
      <w:kern w:val="2"/>
      <w:sz w:val="21"/>
      <w:szCs w:val="21"/>
      <w:u w:color="000000"/>
    </w:rPr>
  </w:style>
  <w:style w:type="paragraph" w:styleId="a9">
    <w:name w:val="footer"/>
    <w:basedOn w:val="a"/>
    <w:link w:val="aa"/>
    <w:uiPriority w:val="99"/>
    <w:unhideWhenUsed/>
    <w:rsid w:val="00D3744E"/>
    <w:pPr>
      <w:tabs>
        <w:tab w:val="center" w:pos="4252"/>
        <w:tab w:val="right" w:pos="8504"/>
      </w:tabs>
      <w:snapToGrid w:val="0"/>
    </w:pPr>
  </w:style>
  <w:style w:type="character" w:customStyle="1" w:styleId="aa">
    <w:name w:val="フッター (文字)"/>
    <w:basedOn w:val="a0"/>
    <w:link w:val="a9"/>
    <w:uiPriority w:val="99"/>
    <w:rsid w:val="00D3744E"/>
    <w:rPr>
      <w:rFonts w:ascii="Century" w:eastAsia="Arial Unicode MS" w:hAnsi="Century" w:cs="Arial Unicode MS"/>
      <w:color w:val="000000"/>
      <w:kern w:val="2"/>
      <w:sz w:val="21"/>
      <w:szCs w:val="21"/>
      <w:u w:color="000000"/>
    </w:rPr>
  </w:style>
  <w:style w:type="paragraph" w:styleId="ab">
    <w:name w:val="Balloon Text"/>
    <w:basedOn w:val="a"/>
    <w:link w:val="ac"/>
    <w:uiPriority w:val="99"/>
    <w:semiHidden/>
    <w:unhideWhenUsed/>
    <w:rsid w:val="007658E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658EF"/>
    <w:rPr>
      <w:rFonts w:asciiTheme="majorHAnsi" w:eastAsiaTheme="majorEastAsia" w:hAnsiTheme="majorHAnsi" w:cstheme="majorBidi"/>
      <w:color w:val="000000"/>
      <w:kern w:val="2"/>
      <w:sz w:val="18"/>
      <w:szCs w:val="18"/>
      <w:u w:color="000000"/>
    </w:rPr>
  </w:style>
  <w:style w:type="paragraph" w:styleId="ad">
    <w:name w:val="Date"/>
    <w:basedOn w:val="a"/>
    <w:next w:val="a"/>
    <w:link w:val="ae"/>
    <w:uiPriority w:val="99"/>
    <w:semiHidden/>
    <w:unhideWhenUsed/>
    <w:rsid w:val="00093AFD"/>
  </w:style>
  <w:style w:type="character" w:customStyle="1" w:styleId="ae">
    <w:name w:val="日付 (文字)"/>
    <w:basedOn w:val="a0"/>
    <w:link w:val="ad"/>
    <w:uiPriority w:val="99"/>
    <w:semiHidden/>
    <w:rsid w:val="00093AFD"/>
    <w:rPr>
      <w:rFonts w:ascii="Century" w:eastAsia="Arial Unicode MS" w:hAnsi="Century" w:cs="Arial Unicode MS"/>
      <w:color w:val="000000"/>
      <w:kern w:val="2"/>
      <w:sz w:val="21"/>
      <w:szCs w:val="21"/>
      <w:u w:color="000000"/>
    </w:rPr>
  </w:style>
  <w:style w:type="character" w:styleId="af">
    <w:name w:val="Unresolved Mention"/>
    <w:basedOn w:val="a0"/>
    <w:uiPriority w:val="99"/>
    <w:semiHidden/>
    <w:unhideWhenUsed/>
    <w:rsid w:val="00206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t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ueis.ed.jp/school/yui/"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6FC61-3FB9-43F7-8509-3EA1B9330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TotalTime>
  <Pages>1</Pages>
  <Words>32</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宇都宮市教育委員会</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69e141</dc:creator>
  <cp:lastModifiedBy>69e169</cp:lastModifiedBy>
  <cp:revision>81</cp:revision>
  <cp:lastPrinted>2025-08-18T01:45:00Z</cp:lastPrinted>
  <dcterms:created xsi:type="dcterms:W3CDTF">2020-08-23T22:07:00Z</dcterms:created>
  <dcterms:modified xsi:type="dcterms:W3CDTF">2025-08-18T01:55:00Z</dcterms:modified>
</cp:coreProperties>
</file>