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53" w:rsidRDefault="00CE0868" w:rsidP="003B35C1">
      <w:pPr>
        <w:jc w:val="center"/>
        <w:rPr>
          <w:rFonts w:ascii="ＭＳ 明朝" w:eastAsia="ＭＳ 明朝" w:hAnsi="ＭＳ 明朝"/>
          <w:kern w:val="0"/>
        </w:rPr>
      </w:pPr>
      <w:r w:rsidRPr="00CE0868">
        <w:rPr>
          <w:rFonts w:ascii="ＭＳ 明朝" w:eastAsia="ＭＳ 明朝" w:hAnsi="ＭＳ 明朝" w:hint="eastAsia"/>
          <w:kern w:val="0"/>
        </w:rPr>
        <w:t>とちぎの学びサポート講座「テレビスクール</w:t>
      </w:r>
      <w:r w:rsidRPr="00CE0868">
        <w:rPr>
          <w:rFonts w:ascii="ＭＳ 明朝" w:eastAsia="ＭＳ 明朝" w:hAnsi="ＭＳ 明朝"/>
          <w:kern w:val="0"/>
        </w:rPr>
        <w:t xml:space="preserve"> とちぎ」</w:t>
      </w:r>
      <w:r w:rsidR="00A8332A">
        <w:rPr>
          <w:rFonts w:ascii="ＭＳ 明朝" w:eastAsia="ＭＳ 明朝" w:hAnsi="ＭＳ 明朝" w:hint="eastAsia"/>
          <w:kern w:val="0"/>
        </w:rPr>
        <w:t>（第２弾）</w:t>
      </w:r>
      <w:r w:rsidRPr="00CE0868">
        <w:rPr>
          <w:rFonts w:ascii="ＭＳ 明朝" w:eastAsia="ＭＳ 明朝" w:hAnsi="ＭＳ 明朝"/>
          <w:kern w:val="0"/>
        </w:rPr>
        <w:t>について</w:t>
      </w:r>
    </w:p>
    <w:p w:rsidR="009E289F" w:rsidRDefault="009E289F">
      <w:pPr>
        <w:rPr>
          <w:rFonts w:ascii="ＭＳ 明朝" w:eastAsia="ＭＳ 明朝" w:hAnsi="ＭＳ 明朝"/>
          <w:kern w:val="0"/>
        </w:rPr>
      </w:pPr>
    </w:p>
    <w:p w:rsidR="00A8332A" w:rsidRDefault="009E289F" w:rsidP="00E72D9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栃木県教育委員会では、</w:t>
      </w:r>
      <w:r w:rsidR="00A8332A">
        <w:rPr>
          <w:rFonts w:ascii="ＭＳ 明朝" w:eastAsia="ＭＳ 明朝" w:hAnsi="ＭＳ 明朝" w:hint="eastAsia"/>
          <w:kern w:val="0"/>
        </w:rPr>
        <w:t>第２弾の</w:t>
      </w:r>
      <w:r w:rsidR="00CE0868" w:rsidRPr="00CE0868">
        <w:rPr>
          <w:rFonts w:ascii="ＭＳ 明朝" w:eastAsia="ＭＳ 明朝" w:hAnsi="ＭＳ 明朝" w:hint="eastAsia"/>
          <w:kern w:val="0"/>
        </w:rPr>
        <w:t>児童生徒向けの学習番組を制作し、県域テレビ放送を活用して、自宅等で行う学習を支援</w:t>
      </w:r>
      <w:r w:rsidR="00E72D96">
        <w:rPr>
          <w:rFonts w:ascii="ＭＳ 明朝" w:eastAsia="ＭＳ 明朝" w:hAnsi="ＭＳ 明朝" w:hint="eastAsia"/>
          <w:kern w:val="0"/>
        </w:rPr>
        <w:t>いた</w:t>
      </w:r>
      <w:r w:rsidR="00CE0868" w:rsidRPr="00CE0868">
        <w:rPr>
          <w:rFonts w:ascii="ＭＳ 明朝" w:eastAsia="ＭＳ 明朝" w:hAnsi="ＭＳ 明朝" w:hint="eastAsia"/>
          <w:kern w:val="0"/>
        </w:rPr>
        <w:t>しま</w:t>
      </w:r>
      <w:r w:rsidR="00CE0868">
        <w:rPr>
          <w:rFonts w:ascii="ＭＳ 明朝" w:eastAsia="ＭＳ 明朝" w:hAnsi="ＭＳ 明朝" w:hint="eastAsia"/>
          <w:kern w:val="0"/>
        </w:rPr>
        <w:t>す</w:t>
      </w:r>
      <w:r w:rsidR="00CE0868" w:rsidRPr="00CE0868">
        <w:rPr>
          <w:rFonts w:ascii="ＭＳ 明朝" w:eastAsia="ＭＳ 明朝" w:hAnsi="ＭＳ 明朝" w:hint="eastAsia"/>
          <w:kern w:val="0"/>
        </w:rPr>
        <w:t>。</w:t>
      </w:r>
    </w:p>
    <w:p w:rsidR="009E289F" w:rsidRDefault="00CE0868" w:rsidP="00A8332A">
      <w:pPr>
        <w:ind w:firstLineChars="100" w:firstLine="207"/>
        <w:rPr>
          <w:rFonts w:ascii="ＭＳ 明朝" w:eastAsia="ＭＳ 明朝" w:hAnsi="ＭＳ 明朝"/>
          <w:kern w:val="0"/>
        </w:rPr>
      </w:pPr>
      <w:r w:rsidRPr="00CE0868">
        <w:rPr>
          <w:rFonts w:ascii="ＭＳ 明朝" w:eastAsia="ＭＳ 明朝" w:hAnsi="ＭＳ 明朝" w:hint="eastAsia"/>
          <w:kern w:val="0"/>
        </w:rPr>
        <w:t>より多くの児童生徒が視聴し、主体的な学びを進めることができるよう</w:t>
      </w:r>
      <w:r>
        <w:rPr>
          <w:rFonts w:ascii="ＭＳ 明朝" w:eastAsia="ＭＳ 明朝" w:hAnsi="ＭＳ 明朝" w:hint="eastAsia"/>
          <w:kern w:val="0"/>
        </w:rPr>
        <w:t>、</w:t>
      </w:r>
      <w:r w:rsidR="009E289F">
        <w:rPr>
          <w:rFonts w:ascii="ＭＳ 明朝" w:eastAsia="ＭＳ 明朝" w:hAnsi="ＭＳ 明朝" w:hint="eastAsia"/>
          <w:kern w:val="0"/>
        </w:rPr>
        <w:t>下記のとおり放送</w:t>
      </w:r>
      <w:r w:rsidR="00E72D96">
        <w:rPr>
          <w:rFonts w:ascii="ＭＳ 明朝" w:eastAsia="ＭＳ 明朝" w:hAnsi="ＭＳ 明朝" w:hint="eastAsia"/>
          <w:kern w:val="0"/>
        </w:rPr>
        <w:t>いた</w:t>
      </w:r>
      <w:r w:rsidR="009E289F">
        <w:rPr>
          <w:rFonts w:ascii="ＭＳ 明朝" w:eastAsia="ＭＳ 明朝" w:hAnsi="ＭＳ 明朝" w:hint="eastAsia"/>
          <w:kern w:val="0"/>
        </w:rPr>
        <w:t>します。</w:t>
      </w:r>
    </w:p>
    <w:p w:rsidR="009E289F" w:rsidRDefault="009E289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また、</w:t>
      </w:r>
      <w:r w:rsidR="00E72D96">
        <w:rPr>
          <w:rFonts w:ascii="ＭＳ 明朝" w:eastAsia="ＭＳ 明朝" w:hAnsi="ＭＳ 明朝" w:hint="eastAsia"/>
          <w:kern w:val="0"/>
        </w:rPr>
        <w:t>テレビ</w:t>
      </w:r>
      <w:r>
        <w:rPr>
          <w:rFonts w:ascii="ＭＳ 明朝" w:eastAsia="ＭＳ 明朝" w:hAnsi="ＭＳ 明朝" w:hint="eastAsia"/>
          <w:kern w:val="0"/>
        </w:rPr>
        <w:t>放送後には</w:t>
      </w:r>
      <w:r w:rsidR="00E72D96">
        <w:rPr>
          <w:rFonts w:ascii="ＭＳ 明朝" w:eastAsia="ＭＳ 明朝" w:hAnsi="ＭＳ 明朝" w:hint="eastAsia"/>
          <w:kern w:val="0"/>
        </w:rPr>
        <w:t>、</w:t>
      </w:r>
      <w:r w:rsidR="00E72D96" w:rsidRPr="00E72D96">
        <w:rPr>
          <w:rFonts w:ascii="ＭＳ 明朝" w:eastAsia="ＭＳ 明朝" w:hAnsi="ＭＳ 明朝" w:hint="eastAsia"/>
          <w:kern w:val="0"/>
        </w:rPr>
        <w:t>「</w:t>
      </w:r>
      <w:r w:rsidR="00E72D96" w:rsidRPr="00E72D96">
        <w:rPr>
          <w:rFonts w:ascii="ＭＳ 明朝" w:eastAsia="ＭＳ 明朝" w:hAnsi="ＭＳ 明朝"/>
          <w:kern w:val="0"/>
        </w:rPr>
        <w:t>YouTube</w:t>
      </w:r>
      <w:r w:rsidR="00AA5881">
        <w:rPr>
          <w:rFonts w:ascii="ＭＳ 明朝" w:eastAsia="ＭＳ 明朝" w:hAnsi="ＭＳ 明朝" w:hint="eastAsia"/>
          <w:kern w:val="0"/>
        </w:rPr>
        <w:t xml:space="preserve">チャンネル　</w:t>
      </w:r>
      <w:r w:rsidR="00E72D96" w:rsidRPr="00E72D96">
        <w:rPr>
          <w:rFonts w:ascii="ＭＳ 明朝" w:eastAsia="ＭＳ 明朝" w:hAnsi="ＭＳ 明朝"/>
          <w:kern w:val="0"/>
        </w:rPr>
        <w:t>とちテレ公式アーカイブ」</w:t>
      </w:r>
      <w:r>
        <w:rPr>
          <w:rFonts w:ascii="ＭＳ 明朝" w:eastAsia="ＭＳ 明朝" w:hAnsi="ＭＳ 明朝" w:hint="eastAsia"/>
          <w:kern w:val="0"/>
        </w:rPr>
        <w:t>にて動画を視聴していただけます。</w:t>
      </w:r>
    </w:p>
    <w:p w:rsidR="007D6A98" w:rsidRDefault="007D6A98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なお、分散登校中の児童生徒に対しては、学校における授業等で積極的に活用してください。</w:t>
      </w:r>
    </w:p>
    <w:p w:rsidR="009E289F" w:rsidRDefault="009E289F">
      <w:pPr>
        <w:rPr>
          <w:rFonts w:ascii="ＭＳ 明朝" w:eastAsia="ＭＳ 明朝" w:hAnsi="ＭＳ 明朝"/>
          <w:kern w:val="0"/>
        </w:rPr>
      </w:pPr>
    </w:p>
    <w:p w:rsidR="009E289F" w:rsidRDefault="009E289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１.　放送内容</w:t>
      </w:r>
    </w:p>
    <w:p w:rsidR="009E289F" w:rsidRDefault="009E289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（１）　対象学年</w:t>
      </w:r>
    </w:p>
    <w:p w:rsidR="009E289F" w:rsidRDefault="009E289F" w:rsidP="009E289F">
      <w:pPr>
        <w:ind w:firstLineChars="600" w:firstLine="1245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小学校１年生から中学校３年生</w:t>
      </w:r>
    </w:p>
    <w:p w:rsidR="00865F9E" w:rsidRDefault="00865F9E">
      <w:pPr>
        <w:rPr>
          <w:rFonts w:ascii="ＭＳ 明朝" w:eastAsia="ＭＳ 明朝" w:hAnsi="ＭＳ 明朝"/>
          <w:kern w:val="0"/>
        </w:rPr>
      </w:pPr>
    </w:p>
    <w:p w:rsidR="009E289F" w:rsidRDefault="009E289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（２）　放送する教科等</w:t>
      </w:r>
    </w:p>
    <w:p w:rsidR="009E289F" w:rsidRPr="00A8332A" w:rsidRDefault="009E289F" w:rsidP="00A8332A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</w:t>
      </w:r>
      <w:r w:rsidRPr="00A8332A">
        <w:rPr>
          <w:rFonts w:ascii="ＭＳ 明朝" w:eastAsia="ＭＳ 明朝" w:hAnsi="ＭＳ 明朝" w:hint="eastAsia"/>
        </w:rPr>
        <w:t xml:space="preserve">　小学校</w:t>
      </w:r>
      <w:r w:rsidR="00865F9E" w:rsidRPr="00A8332A">
        <w:rPr>
          <w:rFonts w:ascii="ＭＳ 明朝" w:eastAsia="ＭＳ 明朝" w:hAnsi="ＭＳ 明朝" w:hint="eastAsia"/>
        </w:rPr>
        <w:t>：</w:t>
      </w:r>
      <w:r w:rsidRPr="00A8332A">
        <w:rPr>
          <w:rFonts w:ascii="ＭＳ 明朝" w:eastAsia="ＭＳ 明朝" w:hAnsi="ＭＳ 明朝" w:hint="eastAsia"/>
        </w:rPr>
        <w:t xml:space="preserve">　国語、社会、算数、理科、英語</w:t>
      </w:r>
      <w:r w:rsidR="00AA5881" w:rsidRPr="00A8332A">
        <w:rPr>
          <w:rFonts w:ascii="ＭＳ 明朝" w:eastAsia="ＭＳ 明朝" w:hAnsi="ＭＳ 明朝" w:hint="eastAsia"/>
        </w:rPr>
        <w:t>（外国語活動・外国語）</w:t>
      </w:r>
    </w:p>
    <w:p w:rsidR="009E289F" w:rsidRPr="00A8332A" w:rsidRDefault="009E289F" w:rsidP="00A8332A">
      <w:pPr>
        <w:rPr>
          <w:rFonts w:ascii="ＭＳ 明朝" w:eastAsia="ＭＳ 明朝" w:hAnsi="ＭＳ 明朝"/>
        </w:rPr>
      </w:pPr>
      <w:r w:rsidRPr="00A8332A">
        <w:rPr>
          <w:rFonts w:ascii="ＭＳ 明朝" w:eastAsia="ＭＳ 明朝" w:hAnsi="ＭＳ 明朝" w:hint="eastAsia"/>
        </w:rPr>
        <w:t xml:space="preserve">　　　　　　中学校</w:t>
      </w:r>
      <w:r w:rsidR="00865F9E" w:rsidRPr="00A8332A">
        <w:rPr>
          <w:rFonts w:ascii="ＭＳ 明朝" w:eastAsia="ＭＳ 明朝" w:hAnsi="ＭＳ 明朝" w:hint="eastAsia"/>
        </w:rPr>
        <w:t>：</w:t>
      </w:r>
      <w:r w:rsidRPr="00A8332A">
        <w:rPr>
          <w:rFonts w:ascii="ＭＳ 明朝" w:eastAsia="ＭＳ 明朝" w:hAnsi="ＭＳ 明朝" w:hint="eastAsia"/>
        </w:rPr>
        <w:t xml:space="preserve">　国語、社会、数学、理科、英語</w:t>
      </w:r>
      <w:r w:rsidR="00AA5881" w:rsidRPr="00A8332A">
        <w:rPr>
          <w:rFonts w:ascii="ＭＳ 明朝" w:eastAsia="ＭＳ 明朝" w:hAnsi="ＭＳ 明朝" w:hint="eastAsia"/>
        </w:rPr>
        <w:t>（外国語）</w:t>
      </w:r>
    </w:p>
    <w:p w:rsidR="00865F9E" w:rsidRPr="00865F9E" w:rsidRDefault="00865F9E">
      <w:pPr>
        <w:rPr>
          <w:rFonts w:ascii="ＭＳ 明朝" w:eastAsia="ＭＳ 明朝" w:hAnsi="ＭＳ 明朝"/>
          <w:kern w:val="0"/>
        </w:rPr>
      </w:pP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（３）　講師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栃木県教育委員会指導主事</w:t>
      </w:r>
    </w:p>
    <w:p w:rsidR="00865F9E" w:rsidRDefault="00865F9E">
      <w:pPr>
        <w:rPr>
          <w:rFonts w:ascii="ＭＳ 明朝" w:eastAsia="ＭＳ 明朝" w:hAnsi="ＭＳ 明朝"/>
          <w:kern w:val="0"/>
        </w:rPr>
      </w:pP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（４）　時間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小学校　</w:t>
      </w:r>
      <w:r w:rsidR="00E72D96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15分間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中学校　</w:t>
      </w:r>
      <w:r w:rsidR="00E72D96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30分間</w:t>
      </w:r>
    </w:p>
    <w:p w:rsidR="00865F9E" w:rsidRDefault="00865F9E" w:rsidP="00A8332A">
      <w:pPr>
        <w:jc w:val="left"/>
        <w:rPr>
          <w:rFonts w:ascii="ＭＳ 明朝" w:eastAsia="ＭＳ 明朝" w:hAnsi="ＭＳ 明朝"/>
          <w:kern w:val="0"/>
        </w:rPr>
      </w:pP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２.　放送予定</w:t>
      </w:r>
    </w:p>
    <w:p w:rsidR="00865F9E" w:rsidRDefault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（１）　放送日</w:t>
      </w:r>
    </w:p>
    <w:p w:rsidR="00865F9E" w:rsidRDefault="00865F9E" w:rsidP="00865F9E">
      <w:pPr>
        <w:ind w:firstLineChars="600" w:firstLine="1245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５月</w:t>
      </w:r>
      <w:r w:rsidR="00A8332A">
        <w:rPr>
          <w:rFonts w:ascii="ＭＳ 明朝" w:eastAsia="ＭＳ 明朝" w:hAnsi="ＭＳ 明朝" w:hint="eastAsia"/>
          <w:kern w:val="0"/>
        </w:rPr>
        <w:t>20</w:t>
      </w:r>
      <w:r>
        <w:rPr>
          <w:rFonts w:ascii="ＭＳ 明朝" w:eastAsia="ＭＳ 明朝" w:hAnsi="ＭＳ 明朝" w:hint="eastAsia"/>
          <w:kern w:val="0"/>
        </w:rPr>
        <w:t>日（</w:t>
      </w:r>
      <w:r w:rsidR="00A8332A">
        <w:rPr>
          <w:rFonts w:ascii="ＭＳ 明朝" w:eastAsia="ＭＳ 明朝" w:hAnsi="ＭＳ 明朝" w:hint="eastAsia"/>
          <w:kern w:val="0"/>
        </w:rPr>
        <w:t>水</w:t>
      </w:r>
      <w:r>
        <w:rPr>
          <w:rFonts w:ascii="ＭＳ 明朝" w:eastAsia="ＭＳ 明朝" w:hAnsi="ＭＳ 明朝" w:hint="eastAsia"/>
          <w:kern w:val="0"/>
        </w:rPr>
        <w:t>）から５月</w:t>
      </w:r>
      <w:r w:rsidR="005968C9">
        <w:rPr>
          <w:rFonts w:ascii="ＭＳ 明朝" w:eastAsia="ＭＳ 明朝" w:hAnsi="ＭＳ 明朝" w:hint="eastAsia"/>
          <w:kern w:val="0"/>
        </w:rPr>
        <w:t>22</w:t>
      </w:r>
      <w:r>
        <w:rPr>
          <w:rFonts w:ascii="ＭＳ 明朝" w:eastAsia="ＭＳ 明朝" w:hAnsi="ＭＳ 明朝" w:hint="eastAsia"/>
          <w:kern w:val="0"/>
        </w:rPr>
        <w:t>日（</w:t>
      </w:r>
      <w:r w:rsidR="005968C9">
        <w:rPr>
          <w:rFonts w:ascii="ＭＳ 明朝" w:eastAsia="ＭＳ 明朝" w:hAnsi="ＭＳ 明朝" w:hint="eastAsia"/>
          <w:kern w:val="0"/>
        </w:rPr>
        <w:t>金</w:t>
      </w:r>
      <w:r>
        <w:rPr>
          <w:rFonts w:ascii="ＭＳ 明朝" w:eastAsia="ＭＳ 明朝" w:hAnsi="ＭＳ 明朝" w:hint="eastAsia"/>
          <w:kern w:val="0"/>
        </w:rPr>
        <w:t>）</w:t>
      </w:r>
      <w:r w:rsidR="005968C9">
        <w:rPr>
          <w:rFonts w:ascii="ＭＳ 明朝" w:eastAsia="ＭＳ 明朝" w:hAnsi="ＭＳ 明朝" w:hint="eastAsia"/>
          <w:kern w:val="0"/>
        </w:rPr>
        <w:t>、５月25日（月）から５月27日（水</w:t>
      </w:r>
      <w:bookmarkStart w:id="0" w:name="_GoBack"/>
      <w:bookmarkEnd w:id="0"/>
      <w:r w:rsidR="005968C9">
        <w:rPr>
          <w:rFonts w:ascii="ＭＳ 明朝" w:eastAsia="ＭＳ 明朝" w:hAnsi="ＭＳ 明朝" w:hint="eastAsia"/>
          <w:kern w:val="0"/>
        </w:rPr>
        <w:t>）</w:t>
      </w:r>
    </w:p>
    <w:p w:rsidR="00865F9E" w:rsidRDefault="00865F9E" w:rsidP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（２）　放送時間</w:t>
      </w:r>
    </w:p>
    <w:p w:rsidR="00865F9E" w:rsidRDefault="00865F9E" w:rsidP="00865F9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９：00～18:00</w:t>
      </w:r>
      <w:r w:rsidR="00AB5E7D">
        <w:rPr>
          <w:rFonts w:ascii="ＭＳ 明朝" w:eastAsia="ＭＳ 明朝" w:hAnsi="ＭＳ 明朝" w:hint="eastAsia"/>
          <w:kern w:val="0"/>
        </w:rPr>
        <w:t xml:space="preserve">　</w:t>
      </w:r>
      <w:r w:rsidR="00A8332A">
        <w:rPr>
          <w:rFonts w:ascii="ＭＳ 明朝" w:eastAsia="ＭＳ 明朝" w:hAnsi="ＭＳ 明朝" w:hint="eastAsia"/>
          <w:kern w:val="0"/>
        </w:rPr>
        <w:t xml:space="preserve">  </w:t>
      </w:r>
      <w:r w:rsidR="00AB5E7D">
        <w:rPr>
          <w:rFonts w:ascii="ＭＳ 明朝" w:eastAsia="ＭＳ 明朝" w:hAnsi="ＭＳ 明朝" w:hint="eastAsia"/>
          <w:kern w:val="0"/>
        </w:rPr>
        <w:t>※</w:t>
      </w:r>
      <w:r w:rsidR="00E72D96">
        <w:rPr>
          <w:rFonts w:ascii="ＭＳ 明朝" w:eastAsia="ＭＳ 明朝" w:hAnsi="ＭＳ 明朝" w:hint="eastAsia"/>
          <w:kern w:val="0"/>
        </w:rPr>
        <w:t xml:space="preserve">　</w:t>
      </w:r>
      <w:r w:rsidR="00AB5E7D">
        <w:rPr>
          <w:rFonts w:ascii="ＭＳ 明朝" w:eastAsia="ＭＳ 明朝" w:hAnsi="ＭＳ 明朝" w:hint="eastAsia"/>
          <w:kern w:val="0"/>
        </w:rPr>
        <w:t>詳細は、別紙「番組表」を御参照ください。</w:t>
      </w:r>
    </w:p>
    <w:p w:rsidR="00AB5E7D" w:rsidRDefault="00AB5E7D" w:rsidP="00865F9E">
      <w:pPr>
        <w:rPr>
          <w:rFonts w:ascii="ＭＳ 明朝" w:eastAsia="ＭＳ 明朝" w:hAnsi="ＭＳ 明朝"/>
          <w:kern w:val="0"/>
        </w:rPr>
      </w:pPr>
    </w:p>
    <w:p w:rsidR="00E72D96" w:rsidRDefault="0023560A" w:rsidP="00E72D9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noProof/>
          <w:kern w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161925</wp:posOffset>
            </wp:positionV>
            <wp:extent cx="771525" cy="762000"/>
            <wp:effectExtent l="0" t="0" r="952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5E7D">
        <w:rPr>
          <w:rFonts w:ascii="ＭＳ 明朝" w:eastAsia="ＭＳ 明朝" w:hAnsi="ＭＳ 明朝" w:hint="eastAsia"/>
          <w:kern w:val="0"/>
        </w:rPr>
        <w:t xml:space="preserve">　（３）　ワークシート、動画配信サイト</w:t>
      </w:r>
    </w:p>
    <w:p w:rsidR="00E72D96" w:rsidRDefault="00E72D96" w:rsidP="00E72D96">
      <w:pPr>
        <w:ind w:firstLineChars="300" w:firstLine="622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noProof/>
          <w:kern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5709920</wp:posOffset>
            </wp:positionH>
            <wp:positionV relativeFrom="paragraph">
              <wp:posOffset>4711065</wp:posOffset>
            </wp:positionV>
            <wp:extent cx="762000" cy="750570"/>
            <wp:effectExtent l="0" t="0" r="0" b="0"/>
            <wp:wrapNone/>
            <wp:docPr id="3" name="図 3" descr="QRコード　テレビスクールとちぎ　番組サ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コード　テレビスクールとちぎ　番組サイ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kern w:val="0"/>
        </w:rPr>
        <w:t xml:space="preserve">①　</w:t>
      </w:r>
      <w:r w:rsidRPr="00E72D96">
        <w:rPr>
          <w:rFonts w:ascii="ＭＳ 明朝" w:eastAsia="ＭＳ 明朝" w:hAnsi="ＭＳ 明朝" w:hint="eastAsia"/>
          <w:kern w:val="0"/>
        </w:rPr>
        <w:t>「テレビスクール</w:t>
      </w:r>
      <w:r w:rsidRPr="00E72D96">
        <w:rPr>
          <w:rFonts w:ascii="ＭＳ 明朝" w:eastAsia="ＭＳ 明朝" w:hAnsi="ＭＳ 明朝"/>
          <w:kern w:val="0"/>
        </w:rPr>
        <w:t xml:space="preserve"> とちぎ」番組サイト</w:t>
      </w:r>
    </w:p>
    <w:p w:rsidR="00E72D96" w:rsidRDefault="00E72D96" w:rsidP="00E72D96">
      <w:pPr>
        <w:ind w:firstLineChars="300" w:firstLine="622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E72D96">
        <w:rPr>
          <w:rFonts w:ascii="ＭＳ 明朝" w:eastAsia="ＭＳ 明朝" w:hAnsi="ＭＳ 明朝"/>
          <w:kern w:val="0"/>
        </w:rPr>
        <w:t xml:space="preserve"> 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C93412">
        <w:rPr>
          <w:rFonts w:ascii="ＭＳ 明朝" w:eastAsia="ＭＳ 明朝" w:hAnsi="ＭＳ 明朝"/>
          <w:kern w:val="0"/>
        </w:rPr>
        <w:t>https://www.tochigi-tv-school.jp</w:t>
      </w:r>
    </w:p>
    <w:p w:rsidR="00E72D96" w:rsidRDefault="00E72D96" w:rsidP="00E72D96">
      <w:pPr>
        <w:ind w:firstLineChars="300" w:firstLine="622"/>
        <w:rPr>
          <w:rFonts w:ascii="ＭＳ 明朝" w:eastAsia="ＭＳ 明朝" w:hAnsi="ＭＳ 明朝"/>
          <w:kern w:val="0"/>
        </w:rPr>
      </w:pPr>
    </w:p>
    <w:p w:rsidR="00E72D96" w:rsidRDefault="00E72D96" w:rsidP="00E72D96">
      <w:pPr>
        <w:ind w:firstLineChars="300" w:firstLine="622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noProof/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5709920</wp:posOffset>
            </wp:positionH>
            <wp:positionV relativeFrom="paragraph">
              <wp:posOffset>4711065</wp:posOffset>
            </wp:positionV>
            <wp:extent cx="762000" cy="750570"/>
            <wp:effectExtent l="0" t="0" r="0" b="0"/>
            <wp:wrapNone/>
            <wp:docPr id="2" name="図 2" descr="QRコード　テレビスクールとちぎ　番組サ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　テレビスクールとちぎ　番組サイ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kern w:val="0"/>
        </w:rPr>
        <w:t xml:space="preserve">②　</w:t>
      </w:r>
      <w:r w:rsidRPr="00E72D96">
        <w:rPr>
          <w:rFonts w:ascii="ＭＳ 明朝" w:eastAsia="ＭＳ 明朝" w:hAnsi="ＭＳ 明朝"/>
          <w:kern w:val="0"/>
        </w:rPr>
        <w:t>YouTube</w:t>
      </w:r>
      <w:r w:rsidR="00713D28">
        <w:rPr>
          <w:rFonts w:ascii="ＭＳ 明朝" w:eastAsia="ＭＳ 明朝" w:hAnsi="ＭＳ 明朝" w:hint="eastAsia"/>
          <w:kern w:val="0"/>
        </w:rPr>
        <w:t xml:space="preserve">チャンネル　</w:t>
      </w:r>
      <w:r w:rsidRPr="00E72D96">
        <w:rPr>
          <w:rFonts w:ascii="ＭＳ 明朝" w:eastAsia="ＭＳ 明朝" w:hAnsi="ＭＳ 明朝"/>
          <w:kern w:val="0"/>
        </w:rPr>
        <w:t>とちテレ公式アーカイブ</w:t>
      </w:r>
    </w:p>
    <w:p w:rsidR="00E72D96" w:rsidRPr="00AA5881" w:rsidRDefault="00E72D96" w:rsidP="00AA5881">
      <w:pPr>
        <w:ind w:firstLineChars="550" w:firstLine="1141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noProof/>
          <w:kern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9525</wp:posOffset>
            </wp:positionV>
            <wp:extent cx="723900" cy="7239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2D96">
        <w:rPr>
          <w:rFonts w:ascii="ＭＳ 明朝" w:eastAsia="ＭＳ 明朝" w:hAnsi="ＭＳ 明朝"/>
          <w:kern w:val="0"/>
        </w:rPr>
        <w:t>https://www.youtube.com/channel/UCqH-2H1FC1UqWY6qFTwnNBw</w:t>
      </w:r>
    </w:p>
    <w:sectPr w:rsidR="00E72D96" w:rsidRPr="00AA5881" w:rsidSect="007D6A98">
      <w:pgSz w:w="11906" w:h="16838"/>
      <w:pgMar w:top="1440" w:right="1077" w:bottom="1440" w:left="1077" w:header="851" w:footer="992" w:gutter="0"/>
      <w:cols w:space="425"/>
      <w:docGrid w:type="linesAndChars" w:linePitch="35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9F" w:rsidRDefault="0053629F" w:rsidP="003B35C1">
      <w:r>
        <w:separator/>
      </w:r>
    </w:p>
  </w:endnote>
  <w:endnote w:type="continuationSeparator" w:id="0">
    <w:p w:rsidR="0053629F" w:rsidRDefault="0053629F" w:rsidP="003B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9F" w:rsidRDefault="0053629F" w:rsidP="003B35C1">
      <w:r>
        <w:separator/>
      </w:r>
    </w:p>
  </w:footnote>
  <w:footnote w:type="continuationSeparator" w:id="0">
    <w:p w:rsidR="0053629F" w:rsidRDefault="0053629F" w:rsidP="003B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9F"/>
    <w:rsid w:val="0023560A"/>
    <w:rsid w:val="002F343B"/>
    <w:rsid w:val="003B35C1"/>
    <w:rsid w:val="0053629F"/>
    <w:rsid w:val="005968C9"/>
    <w:rsid w:val="00624D03"/>
    <w:rsid w:val="00713D28"/>
    <w:rsid w:val="007D6A98"/>
    <w:rsid w:val="00865F9E"/>
    <w:rsid w:val="009E289F"/>
    <w:rsid w:val="00A8332A"/>
    <w:rsid w:val="00AA5881"/>
    <w:rsid w:val="00AB5E7D"/>
    <w:rsid w:val="00C93412"/>
    <w:rsid w:val="00CE0868"/>
    <w:rsid w:val="00CF1453"/>
    <w:rsid w:val="00E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ACE349"/>
  <w15:chartTrackingRefBased/>
  <w15:docId w15:val="{09C0B2D9-76E2-4C5B-A4B0-D4AE70AC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5C1"/>
  </w:style>
  <w:style w:type="paragraph" w:styleId="a5">
    <w:name w:val="footer"/>
    <w:basedOn w:val="a"/>
    <w:link w:val="a6"/>
    <w:uiPriority w:val="99"/>
    <w:unhideWhenUsed/>
    <w:rsid w:val="003B3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5C1"/>
  </w:style>
  <w:style w:type="character" w:styleId="a7">
    <w:name w:val="Hyperlink"/>
    <w:basedOn w:val="a0"/>
    <w:uiPriority w:val="99"/>
    <w:unhideWhenUsed/>
    <w:rsid w:val="00624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2020-04-27T01:59:00Z</dcterms:created>
  <dcterms:modified xsi:type="dcterms:W3CDTF">2020-05-15T03:16:00Z</dcterms:modified>
</cp:coreProperties>
</file>