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14:paraId="4053A715" w14:textId="77777777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71145F9B" w14:textId="77777777" w:rsidR="00141CB0" w:rsidRPr="00623FB3" w:rsidRDefault="004D1B5B" w:rsidP="002C6CB6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第</w:t>
            </w:r>
            <w:r w:rsidR="00280EA1" w:rsidRPr="00623FB3">
              <w:rPr>
                <w:rFonts w:ascii="HGS教科書体" w:eastAsia="HGS教科書体" w:hint="eastAsia"/>
              </w:rPr>
              <w:t>二</w:t>
            </w:r>
          </w:p>
          <w:p w14:paraId="35A4BB90" w14:textId="77777777" w:rsidR="004D1B5B" w:rsidRPr="00623FB3" w:rsidRDefault="00B571C0" w:rsidP="00B571C0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回</w:t>
            </w:r>
          </w:p>
          <w:p w14:paraId="0BBC5FB4" w14:textId="77777777" w:rsidR="00B571C0" w:rsidRPr="00623FB3" w:rsidRDefault="00B571C0" w:rsidP="00B571C0">
            <w:pPr>
              <w:rPr>
                <w:rFonts w:ascii="HGS教科書体" w:eastAsia="HGS教科書体"/>
              </w:rPr>
            </w:pPr>
          </w:p>
          <w:p w14:paraId="54B02E71" w14:textId="77777777" w:rsidR="00B571C0" w:rsidRPr="00623FB3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14:paraId="05F28BC8" w14:textId="77777777" w:rsidR="00141CB0" w:rsidRPr="00623FB3" w:rsidRDefault="007A213A" w:rsidP="00141CB0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六</w:t>
            </w:r>
            <w:r w:rsidR="004D1B5B" w:rsidRPr="00623FB3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14:paraId="44E92C42" w14:textId="5B4F054F" w:rsidR="00583D4F" w:rsidRPr="004D1B5B" w:rsidRDefault="004D1B5B" w:rsidP="00463D2C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【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0E026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0E026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A69919C" wp14:editId="0C503D20">
                  <wp:extent cx="323850" cy="366501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10" cy="36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14:paraId="07C3F14B" w14:textId="77777777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14:paraId="643DB8ED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2EEC564F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3BB7D1FE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256B8F69" w14:textId="1090A5DA" w:rsidR="00141CB0" w:rsidRPr="00623FB3" w:rsidRDefault="00885D71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14:paraId="6305A819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6B0EA56A" w14:textId="77777777" w:rsidR="00141CB0" w:rsidRPr="00623FB3" w:rsidRDefault="004D1B5B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 xml:space="preserve">　</w:t>
            </w:r>
          </w:p>
          <w:p w14:paraId="2BECC7A6" w14:textId="77777777" w:rsidR="004D1B5B" w:rsidRPr="00623FB3" w:rsidRDefault="004D1B5B">
            <w:pPr>
              <w:rPr>
                <w:rFonts w:ascii="HGS教科書体" w:eastAsia="HGS教科書体"/>
              </w:rPr>
            </w:pPr>
          </w:p>
          <w:p w14:paraId="35B3F3C3" w14:textId="77777777" w:rsidR="00141CB0" w:rsidRPr="00623FB3" w:rsidRDefault="004D1B5B" w:rsidP="004D1B5B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539B4C1E" w14:textId="77777777" w:rsidR="00141CB0" w:rsidRDefault="00141CB0"/>
        </w:tc>
      </w:tr>
      <w:tr w:rsidR="00141CB0" w14:paraId="104541F8" w14:textId="77777777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14:paraId="030C8E49" w14:textId="77777777" w:rsidR="00141CB0" w:rsidRPr="00623FB3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13BB374D" w14:textId="77777777" w:rsidR="00141CB0" w:rsidRDefault="00141CB0"/>
        </w:tc>
      </w:tr>
      <w:tr w:rsidR="00141CB0" w14:paraId="69F3F8BC" w14:textId="77777777" w:rsidTr="00885D71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14:paraId="3811AC77" w14:textId="4F5731F1" w:rsidR="00141CB0" w:rsidRDefault="00141CB0" w:rsidP="000E026C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123124" w14:textId="77777777"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14:paraId="2EADFAA8" w14:textId="77777777" w:rsidTr="00E77C4C">
        <w:trPr>
          <w:trHeight w:val="1425"/>
        </w:trPr>
        <w:tc>
          <w:tcPr>
            <w:tcW w:w="1516" w:type="dxa"/>
            <w:textDirection w:val="tbRlV"/>
          </w:tcPr>
          <w:p w14:paraId="4F9A2926" w14:textId="77777777" w:rsidR="00141CB0" w:rsidRDefault="00141CB0" w:rsidP="00E77C4C">
            <w:pPr>
              <w:ind w:left="-5"/>
            </w:pPr>
          </w:p>
          <w:p w14:paraId="68298360" w14:textId="77777777" w:rsidR="00141CB0" w:rsidRDefault="00141CB0" w:rsidP="00E77C4C">
            <w:pPr>
              <w:ind w:left="-5"/>
            </w:pPr>
          </w:p>
          <w:p w14:paraId="1BA1DB49" w14:textId="77777777" w:rsidR="00141CB0" w:rsidRDefault="00141CB0" w:rsidP="00E77C4C">
            <w:pPr>
              <w:ind w:left="-5"/>
            </w:pPr>
          </w:p>
          <w:p w14:paraId="2B663818" w14:textId="77777777" w:rsidR="00141CB0" w:rsidRDefault="00141CB0" w:rsidP="00E77C4C">
            <w:pPr>
              <w:ind w:left="-5"/>
            </w:pPr>
          </w:p>
          <w:p w14:paraId="0B82A985" w14:textId="77777777" w:rsidR="00141CB0" w:rsidRDefault="00141CB0" w:rsidP="00E77C4C">
            <w:pPr>
              <w:ind w:left="-5"/>
            </w:pPr>
          </w:p>
        </w:tc>
      </w:tr>
    </w:tbl>
    <w:p w14:paraId="6375C05E" w14:textId="77777777" w:rsidR="00141CB0" w:rsidRDefault="00141CB0" w:rsidP="00D209C6"/>
    <w:p w14:paraId="144AA182" w14:textId="77777777" w:rsidR="00523461" w:rsidRDefault="00523461" w:rsidP="00523461"/>
    <w:p w14:paraId="4946B0DC" w14:textId="471535F7" w:rsidR="00523461" w:rsidRPr="00623FB3" w:rsidRDefault="00EB5A00" w:rsidP="00885D7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415E1" wp14:editId="4BB11DCA">
                <wp:simplePos x="0" y="0"/>
                <wp:positionH relativeFrom="column">
                  <wp:posOffset>-3685540</wp:posOffset>
                </wp:positionH>
                <wp:positionV relativeFrom="paragraph">
                  <wp:posOffset>4650740</wp:posOffset>
                </wp:positionV>
                <wp:extent cx="1876425" cy="14859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485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B030C" w14:textId="235B4A1D" w:rsidR="00EB5A00" w:rsidRDefault="00EB5A00" w:rsidP="00EB5A00">
                            <w:pPr>
                              <w:jc w:val="center"/>
                            </w:pPr>
                            <w:r w:rsidRPr="00EB5A00">
                              <w:rPr>
                                <w:noProof/>
                              </w:rPr>
                              <w:drawing>
                                <wp:inline distT="0" distB="0" distL="0" distR="0" wp14:anchorId="694BFF77" wp14:editId="02E85053">
                                  <wp:extent cx="1162431" cy="1076325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5163" cy="1078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415E1" id="正方形/長方形 3" o:spid="_x0000_s1026" style="position:absolute;left:0;text-align:left;margin-left:-290.2pt;margin-top:366.2pt;width:147.75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" fillcolor="white [3201]" stroked="f" strokeweight="1pt">
                <v:textbox>
                  <w:txbxContent>
                    <w:p w14:paraId="22CB030C" w14:textId="235B4A1D" w:rsidR="00EB5A00" w:rsidRDefault="00EB5A00" w:rsidP="00EB5A00">
                      <w:pPr>
                        <w:jc w:val="center"/>
                      </w:pPr>
                      <w:r w:rsidRPr="00EB5A00">
                        <w:rPr>
                          <w:noProof/>
                        </w:rPr>
                        <w:drawing>
                          <wp:inline distT="0" distB="0" distL="0" distR="0" wp14:anchorId="694BFF77" wp14:editId="02E85053">
                            <wp:extent cx="1162431" cy="1076325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5163" cy="1078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3353" w:rsidRPr="00623FB3">
        <w:rPr>
          <w:rFonts w:ascii="HGS教科書体" w:eastAsia="HGS教科書体" w:hint="eastAsia"/>
          <w:sz w:val="28"/>
          <w:szCs w:val="28"/>
        </w:rPr>
        <w:t xml:space="preserve">一　</w:t>
      </w:r>
      <w:r w:rsidR="0039533A" w:rsidRPr="00623FB3">
        <w:rPr>
          <w:rFonts w:ascii="HGS教科書体" w:eastAsia="HGS教科書体" w:hint="eastAsia"/>
          <w:sz w:val="28"/>
          <w:szCs w:val="28"/>
        </w:rPr>
        <w:t>（</w:t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けい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敬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ご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語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t>の復習）</w:t>
      </w:r>
      <w:r w:rsidR="00093353" w:rsidRPr="00623FB3">
        <w:rPr>
          <w:rFonts w:ascii="HGS教科書体" w:eastAsia="HGS教科書体" w:hint="eastAsia"/>
          <w:sz w:val="28"/>
          <w:szCs w:val="28"/>
        </w:rPr>
        <w:t>次の文の―線部の言葉は</w:t>
      </w:r>
      <w:r w:rsidR="003B7561" w:rsidRPr="00623FB3">
        <w:rPr>
          <w:rFonts w:ascii="HGS教科書体" w:eastAsia="HGS教科書体" w:hint="eastAsia"/>
          <w:sz w:val="28"/>
          <w:szCs w:val="28"/>
        </w:rPr>
        <w:t>、</w:t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そん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尊</w:t>
            </w:r>
          </w:rubyBase>
        </w:ruby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けい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敬</w:t>
            </w:r>
          </w:rubyBase>
        </w:ruby>
      </w:r>
      <w:r w:rsidR="00093353" w:rsidRPr="00623FB3">
        <w:rPr>
          <w:rFonts w:ascii="HGS教科書体" w:eastAsia="HGS教科書体" w:hint="eastAsia"/>
          <w:sz w:val="28"/>
          <w:szCs w:val="28"/>
        </w:rPr>
        <w:t>語</w:t>
      </w:r>
      <w:r w:rsidR="00885D71" w:rsidRPr="00623FB3">
        <w:rPr>
          <w:rFonts w:ascii="HGS教科書体" w:eastAsia="HGS教科書体" w:hint="eastAsia"/>
          <w:sz w:val="28"/>
          <w:szCs w:val="28"/>
        </w:rPr>
        <w:t>、</w:t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けん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謙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じょう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譲</w:t>
            </w:r>
          </w:rubyBase>
        </w:ruby>
      </w:r>
      <w:r w:rsidR="00093353" w:rsidRPr="00623FB3">
        <w:rPr>
          <w:rFonts w:ascii="HGS教科書体" w:eastAsia="HGS教科書体" w:hint="eastAsia"/>
          <w:sz w:val="28"/>
          <w:szCs w:val="28"/>
        </w:rPr>
        <w:t>語</w:t>
      </w:r>
      <w:r w:rsidR="003B7561" w:rsidRPr="00623FB3">
        <w:rPr>
          <w:rFonts w:ascii="HGS教科書体" w:eastAsia="HGS教科書体" w:hint="eastAsia"/>
          <w:sz w:val="28"/>
          <w:szCs w:val="28"/>
        </w:rPr>
        <w:t>、</w:t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てい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丁</w:t>
            </w:r>
          </w:rubyBase>
        </w:ruby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ねい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寧</w:t>
            </w:r>
          </w:rubyBase>
        </w:ruby>
      </w:r>
      <w:r w:rsidR="008169A9" w:rsidRPr="00623FB3">
        <w:rPr>
          <w:rFonts w:ascii="HGS教科書体" w:eastAsia="HGS教科書体" w:hint="eastAsia"/>
          <w:sz w:val="28"/>
          <w:szCs w:val="28"/>
        </w:rPr>
        <w:t>語のどれにあたりますか。</w:t>
      </w:r>
      <w:r w:rsidR="0039533A" w:rsidRPr="00623FB3">
        <w:rPr>
          <w:rFonts w:ascii="HGS教科書体" w:eastAsia="HGS教科書体" w:hint="eastAsia"/>
          <w:sz w:val="28"/>
          <w:szCs w:val="28"/>
        </w:rPr>
        <w:t>尊敬語ならア、謙譲語ならイ、丁寧語ならウと</w:t>
      </w:r>
      <w:r w:rsidR="008169A9" w:rsidRPr="00623FB3">
        <w:rPr>
          <w:rFonts w:ascii="HGS教科書体" w:eastAsia="HGS教科書体" w:hint="eastAsia"/>
          <w:sz w:val="28"/>
          <w:szCs w:val="28"/>
        </w:rPr>
        <w:t>答えましょう。</w:t>
      </w:r>
    </w:p>
    <w:p w14:paraId="3AAB3DC4" w14:textId="77777777" w:rsidR="008169A9" w:rsidRPr="00623FB3" w:rsidRDefault="008169A9" w:rsidP="00D209C6">
      <w:pPr>
        <w:rPr>
          <w:rFonts w:ascii="HGS教科書体" w:eastAsia="HGS教科書体"/>
          <w:sz w:val="28"/>
          <w:szCs w:val="28"/>
        </w:rPr>
      </w:pPr>
    </w:p>
    <w:p w14:paraId="7BF69985" w14:textId="79252F1B" w:rsidR="008169A9" w:rsidRPr="00623FB3" w:rsidRDefault="008169A9" w:rsidP="00D209C6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１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先生が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お帰りになる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　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197F0229" w14:textId="143B9BCA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</w:p>
    <w:p w14:paraId="65D5C1DA" w14:textId="70D0D0EF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２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私が、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山田です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　　　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61126379" w14:textId="77777777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</w:p>
    <w:p w14:paraId="566D6C62" w14:textId="33609C6B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３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私が、お客様を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お送りします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318E303C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06A98AB2" w14:textId="7295A1AC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４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>このかさは、先生が</w:t>
      </w:r>
      <w:r w:rsidR="00B54C2C" w:rsidRPr="00623FB3">
        <w:rPr>
          <w:rFonts w:ascii="HGS教科書体" w:eastAsia="HGS教科書体" w:hint="eastAsia"/>
          <w:sz w:val="28"/>
          <w:szCs w:val="28"/>
          <w:u w:val="single"/>
        </w:rPr>
        <w:t>お使いになる</w:t>
      </w:r>
      <w:r w:rsidR="00A62117">
        <w:rPr>
          <w:rFonts w:ascii="HGS教科書体" w:eastAsia="HGS教科書体" w:hint="eastAsia"/>
          <w:sz w:val="28"/>
          <w:szCs w:val="28"/>
        </w:rPr>
        <w:t xml:space="preserve">。　（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313A7E3F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0AF7A4B9" w14:textId="3830EC44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二　（言葉の由来の復習）次の言葉の中から、言葉の由来</w:t>
      </w:r>
      <w:r w:rsidR="00523461" w:rsidRPr="00623FB3">
        <w:rPr>
          <w:rFonts w:ascii="HGS教科書体" w:eastAsia="HGS教科書体" w:hint="eastAsia"/>
          <w:sz w:val="28"/>
          <w:szCs w:val="28"/>
        </w:rPr>
        <w:t>が他と違うものを一つ選び、記号で答えましょう。</w:t>
      </w:r>
      <w:r w:rsidRPr="00623FB3">
        <w:rPr>
          <w:rFonts w:ascii="HGS教科書体" w:eastAsia="HGS教科書体" w:hint="eastAsia"/>
          <w:sz w:val="28"/>
          <w:szCs w:val="28"/>
        </w:rPr>
        <w:t>また，その理由も書きましょう。</w:t>
      </w:r>
    </w:p>
    <w:p w14:paraId="433D03F3" w14:textId="77777777" w:rsidR="00523461" w:rsidRPr="00623FB3" w:rsidRDefault="0052346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784EC4AF" w14:textId="229E0ECC" w:rsidR="00885D71" w:rsidRPr="00623FB3" w:rsidRDefault="003A7599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１　ア　コンピューター　　イ　イヌ</w:t>
      </w:r>
      <w:r w:rsidR="00523461" w:rsidRPr="00623FB3">
        <w:rPr>
          <w:rFonts w:ascii="HGS教科書体" w:eastAsia="HGS教科書体" w:hint="eastAsia"/>
          <w:sz w:val="28"/>
          <w:szCs w:val="28"/>
        </w:rPr>
        <w:t xml:space="preserve">　　ウ　パニック　　エ　ラジオ</w:t>
      </w:r>
    </w:p>
    <w:p w14:paraId="16CD482A" w14:textId="44EE5E5E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r w:rsidR="00523461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5C56204A" w14:textId="1823B6BB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理由（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A62117">
        <w:rPr>
          <w:rFonts w:ascii="HGS教科書体" w:eastAsia="HGS教科書体" w:hint="eastAsia"/>
          <w:sz w:val="28"/>
          <w:szCs w:val="28"/>
        </w:rPr>
        <w:t xml:space="preserve">　　　　　　　　　　　　　　　　　　　　　　　　　　　　　　　</w:t>
      </w:r>
      <w:r w:rsidR="0037128A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）</w:t>
      </w:r>
    </w:p>
    <w:p w14:paraId="4A299BC2" w14:textId="77777777" w:rsidR="00885D71" w:rsidRPr="00623FB3" w:rsidRDefault="0052346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２　ア　目（め）　イ　本（ほん）　ウ　手（て）　エ　水（みず）</w:t>
      </w:r>
    </w:p>
    <w:p w14:paraId="6F219717" w14:textId="4CF391B8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r w:rsidR="00523461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76AE2FE2" w14:textId="0B040BE8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（　</w:t>
      </w:r>
      <w:r w:rsidR="00A62117">
        <w:rPr>
          <w:rFonts w:ascii="HGS教科書体" w:eastAsia="HGS教科書体" w:hint="eastAsia"/>
          <w:sz w:val="28"/>
          <w:szCs w:val="28"/>
        </w:rPr>
        <w:t xml:space="preserve">　　　　　　　　　　　　　　　　　　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37128A">
        <w:rPr>
          <w:rFonts w:ascii="HGS教科書体" w:eastAsia="HGS教科書体" w:hint="eastAsia"/>
          <w:sz w:val="28"/>
          <w:szCs w:val="28"/>
        </w:rPr>
        <w:t xml:space="preserve">　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　　</w:t>
      </w:r>
      <w:r w:rsidR="00DC11F2">
        <w:rPr>
          <w:rFonts w:ascii="HGS教科書体" w:eastAsia="HGS教科書体" w:hint="eastAsia"/>
          <w:sz w:val="28"/>
          <w:szCs w:val="28"/>
        </w:rPr>
        <w:t xml:space="preserve">　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）</w:t>
      </w:r>
    </w:p>
    <w:p w14:paraId="3504BCA4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３　ア　学校　　</w:t>
      </w:r>
      <w:r w:rsidR="00523461" w:rsidRPr="00623FB3">
        <w:rPr>
          <w:rFonts w:ascii="HGS教科書体" w:eastAsia="HGS教科書体" w:hint="eastAsia"/>
          <w:sz w:val="28"/>
          <w:szCs w:val="28"/>
        </w:rPr>
        <w:t>イ　自然</w:t>
      </w:r>
      <w:r w:rsidRPr="00623FB3">
        <w:rPr>
          <w:rFonts w:ascii="HGS教科書体" w:eastAsia="HGS教科書体" w:hint="eastAsia"/>
          <w:sz w:val="28"/>
          <w:szCs w:val="28"/>
        </w:rPr>
        <w:t xml:space="preserve">　　ウ　乗車　　</w:t>
      </w:r>
      <w:r w:rsidR="00523461" w:rsidRPr="00623FB3">
        <w:rPr>
          <w:rFonts w:ascii="HGS教科書体" w:eastAsia="HGS教科書体" w:hint="eastAsia"/>
          <w:sz w:val="28"/>
          <w:szCs w:val="28"/>
        </w:rPr>
        <w:t>エ　青空</w:t>
      </w:r>
    </w:p>
    <w:p w14:paraId="136FEBE9" w14:textId="2C34F846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A62117">
        <w:rPr>
          <w:rFonts w:ascii="HGS教科書体" w:eastAsia="HGS教科書体" w:hint="eastAsia"/>
          <w:sz w:val="28"/>
          <w:szCs w:val="28"/>
        </w:rPr>
        <w:t xml:space="preserve">（　　　</w:t>
      </w:r>
      <w:bookmarkStart w:id="0" w:name="_GoBack"/>
      <w:bookmarkEnd w:id="0"/>
      <w:r w:rsidR="00523461" w:rsidRPr="00623FB3">
        <w:rPr>
          <w:rFonts w:ascii="HGS教科書体" w:eastAsia="HGS教科書体" w:hint="eastAsia"/>
          <w:sz w:val="28"/>
          <w:szCs w:val="28"/>
        </w:rPr>
        <w:t xml:space="preserve">　　）</w:t>
      </w:r>
    </w:p>
    <w:p w14:paraId="6CC0CDD3" w14:textId="202FA316" w:rsidR="00523461" w:rsidRPr="00885D71" w:rsidRDefault="00885D71" w:rsidP="00280EA1">
      <w:pPr>
        <w:ind w:left="263" w:hangingChars="100" w:hanging="263"/>
        <w:rPr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  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（　</w:t>
      </w:r>
      <w:r w:rsidR="00A62117">
        <w:rPr>
          <w:rFonts w:ascii="HGS教科書体" w:eastAsia="HGS教科書体" w:hint="eastAsia"/>
          <w:sz w:val="28"/>
          <w:szCs w:val="28"/>
        </w:rPr>
        <w:t xml:space="preserve">　　　　　　　　　　　　　　　　　　　　　　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615862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DC11F2">
        <w:rPr>
          <w:rFonts w:ascii="HGS教科書体" w:eastAsia="HGS教科書体" w:hint="eastAsia"/>
          <w:sz w:val="28"/>
          <w:szCs w:val="28"/>
        </w:rPr>
        <w:t xml:space="preserve">　</w:t>
      </w:r>
      <w:r w:rsidR="003B7561">
        <w:rPr>
          <w:rFonts w:ascii="HGS教科書体" w:eastAsia="HGS教科書体" w:hint="eastAsia"/>
          <w:sz w:val="28"/>
          <w:szCs w:val="28"/>
        </w:rPr>
        <w:t xml:space="preserve">　　</w:t>
      </w:r>
      <w:r w:rsidR="00B54C2C" w:rsidRPr="00623FB3">
        <w:rPr>
          <w:rFonts w:ascii="HGS教科書体" w:eastAsia="HGS教科書体" w:hint="eastAsia"/>
          <w:sz w:val="28"/>
          <w:szCs w:val="28"/>
        </w:rPr>
        <w:t>）</w:t>
      </w:r>
    </w:p>
    <w:sectPr w:rsidR="00523461" w:rsidRPr="00885D71" w:rsidSect="00E77C4C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10866" w14:textId="77777777" w:rsidR="00FA1594" w:rsidRDefault="00FA1594" w:rsidP="00E77C4C">
      <w:r>
        <w:separator/>
      </w:r>
    </w:p>
  </w:endnote>
  <w:endnote w:type="continuationSeparator" w:id="0">
    <w:p w14:paraId="3A9FF7AC" w14:textId="77777777" w:rsidR="00FA1594" w:rsidRDefault="00FA1594" w:rsidP="00E7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B8A47" w14:textId="77777777" w:rsidR="00FA1594" w:rsidRDefault="00FA1594" w:rsidP="00E77C4C">
      <w:r>
        <w:separator/>
      </w:r>
    </w:p>
  </w:footnote>
  <w:footnote w:type="continuationSeparator" w:id="0">
    <w:p w14:paraId="1DC2EE09" w14:textId="77777777" w:rsidR="00FA1594" w:rsidRDefault="00FA1594" w:rsidP="00E7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564FC"/>
    <w:rsid w:val="00093353"/>
    <w:rsid w:val="000D2CB6"/>
    <w:rsid w:val="000E026C"/>
    <w:rsid w:val="000E6C84"/>
    <w:rsid w:val="000F492E"/>
    <w:rsid w:val="000F7C2A"/>
    <w:rsid w:val="00112E1B"/>
    <w:rsid w:val="00141CB0"/>
    <w:rsid w:val="0015642B"/>
    <w:rsid w:val="00175C72"/>
    <w:rsid w:val="00191D35"/>
    <w:rsid w:val="00193596"/>
    <w:rsid w:val="001E3512"/>
    <w:rsid w:val="001F101E"/>
    <w:rsid w:val="00204537"/>
    <w:rsid w:val="00217EED"/>
    <w:rsid w:val="00223001"/>
    <w:rsid w:val="0022466C"/>
    <w:rsid w:val="00234B6A"/>
    <w:rsid w:val="002353C6"/>
    <w:rsid w:val="00271C7B"/>
    <w:rsid w:val="00280EA1"/>
    <w:rsid w:val="002821E0"/>
    <w:rsid w:val="00282617"/>
    <w:rsid w:val="00283190"/>
    <w:rsid w:val="00292588"/>
    <w:rsid w:val="002B0513"/>
    <w:rsid w:val="002B1186"/>
    <w:rsid w:val="002C6CB6"/>
    <w:rsid w:val="002D3DEA"/>
    <w:rsid w:val="002E2950"/>
    <w:rsid w:val="002F031F"/>
    <w:rsid w:val="003221AE"/>
    <w:rsid w:val="00347757"/>
    <w:rsid w:val="003506AD"/>
    <w:rsid w:val="0037128A"/>
    <w:rsid w:val="00376A2E"/>
    <w:rsid w:val="0038253B"/>
    <w:rsid w:val="0039533A"/>
    <w:rsid w:val="003A365F"/>
    <w:rsid w:val="003A7599"/>
    <w:rsid w:val="003B7561"/>
    <w:rsid w:val="003D2634"/>
    <w:rsid w:val="003E3D38"/>
    <w:rsid w:val="00401EC7"/>
    <w:rsid w:val="004066F3"/>
    <w:rsid w:val="0043547B"/>
    <w:rsid w:val="00463D2C"/>
    <w:rsid w:val="00466662"/>
    <w:rsid w:val="0046783E"/>
    <w:rsid w:val="00470C2A"/>
    <w:rsid w:val="00474108"/>
    <w:rsid w:val="004903B4"/>
    <w:rsid w:val="00491017"/>
    <w:rsid w:val="004A7514"/>
    <w:rsid w:val="004C0E5D"/>
    <w:rsid w:val="004D1B5B"/>
    <w:rsid w:val="004D1CBC"/>
    <w:rsid w:val="004D3260"/>
    <w:rsid w:val="004E0241"/>
    <w:rsid w:val="004E697D"/>
    <w:rsid w:val="004F2E04"/>
    <w:rsid w:val="005108A4"/>
    <w:rsid w:val="00523461"/>
    <w:rsid w:val="005453C5"/>
    <w:rsid w:val="00564AE5"/>
    <w:rsid w:val="00573385"/>
    <w:rsid w:val="00583D4F"/>
    <w:rsid w:val="005B6CFD"/>
    <w:rsid w:val="005D7E71"/>
    <w:rsid w:val="005E029B"/>
    <w:rsid w:val="005F017B"/>
    <w:rsid w:val="005F5D0E"/>
    <w:rsid w:val="006045D4"/>
    <w:rsid w:val="00615862"/>
    <w:rsid w:val="0062372B"/>
    <w:rsid w:val="00623FB3"/>
    <w:rsid w:val="00664926"/>
    <w:rsid w:val="00682EDC"/>
    <w:rsid w:val="006C0377"/>
    <w:rsid w:val="006D35FD"/>
    <w:rsid w:val="006E5D11"/>
    <w:rsid w:val="006E71A5"/>
    <w:rsid w:val="006F1DDE"/>
    <w:rsid w:val="00722990"/>
    <w:rsid w:val="00727176"/>
    <w:rsid w:val="007328DD"/>
    <w:rsid w:val="007401EC"/>
    <w:rsid w:val="00785A5C"/>
    <w:rsid w:val="007A213A"/>
    <w:rsid w:val="007B0F63"/>
    <w:rsid w:val="007D6310"/>
    <w:rsid w:val="007E41FF"/>
    <w:rsid w:val="007F2E99"/>
    <w:rsid w:val="0080661F"/>
    <w:rsid w:val="0081560C"/>
    <w:rsid w:val="008169A9"/>
    <w:rsid w:val="00817A8C"/>
    <w:rsid w:val="008522AE"/>
    <w:rsid w:val="00860F58"/>
    <w:rsid w:val="00885D71"/>
    <w:rsid w:val="008C7E9E"/>
    <w:rsid w:val="008D366C"/>
    <w:rsid w:val="008F6ECA"/>
    <w:rsid w:val="0091724B"/>
    <w:rsid w:val="00942199"/>
    <w:rsid w:val="009703C6"/>
    <w:rsid w:val="00985839"/>
    <w:rsid w:val="0099167D"/>
    <w:rsid w:val="009B3BC5"/>
    <w:rsid w:val="009D240C"/>
    <w:rsid w:val="009D5412"/>
    <w:rsid w:val="009E20E8"/>
    <w:rsid w:val="009F109E"/>
    <w:rsid w:val="00A62117"/>
    <w:rsid w:val="00A64F1E"/>
    <w:rsid w:val="00A7182B"/>
    <w:rsid w:val="00A73813"/>
    <w:rsid w:val="00A91A84"/>
    <w:rsid w:val="00A91F5D"/>
    <w:rsid w:val="00A95FB7"/>
    <w:rsid w:val="00AB529E"/>
    <w:rsid w:val="00AE0DD5"/>
    <w:rsid w:val="00B06042"/>
    <w:rsid w:val="00B54C2C"/>
    <w:rsid w:val="00B571C0"/>
    <w:rsid w:val="00BA2D02"/>
    <w:rsid w:val="00BC6F0A"/>
    <w:rsid w:val="00BE1EC2"/>
    <w:rsid w:val="00BE591C"/>
    <w:rsid w:val="00BF495C"/>
    <w:rsid w:val="00C11A94"/>
    <w:rsid w:val="00D209C6"/>
    <w:rsid w:val="00D2524A"/>
    <w:rsid w:val="00D277DF"/>
    <w:rsid w:val="00D7474D"/>
    <w:rsid w:val="00D90DDF"/>
    <w:rsid w:val="00DB67F3"/>
    <w:rsid w:val="00DC11F2"/>
    <w:rsid w:val="00DD093C"/>
    <w:rsid w:val="00E244C1"/>
    <w:rsid w:val="00E446E2"/>
    <w:rsid w:val="00E77C4C"/>
    <w:rsid w:val="00E85387"/>
    <w:rsid w:val="00EB5A00"/>
    <w:rsid w:val="00EE31DA"/>
    <w:rsid w:val="00EE6BF9"/>
    <w:rsid w:val="00F33595"/>
    <w:rsid w:val="00FA1594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24C94"/>
  <w15:docId w15:val="{95414A80-BAF5-4CED-AD63-64727246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80E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80E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80E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280E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80E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8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80E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7C4C"/>
  </w:style>
  <w:style w:type="paragraph" w:styleId="ad">
    <w:name w:val="footer"/>
    <w:basedOn w:val="a"/>
    <w:link w:val="ae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5F5E5-364C-4FD8-9F51-D96FB17E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cp:lastPrinted>2016-06-16T05:34:00Z</cp:lastPrinted>
  <dcterms:created xsi:type="dcterms:W3CDTF">2016-09-16T01:21:00Z</dcterms:created>
  <dcterms:modified xsi:type="dcterms:W3CDTF">2016-09-16T01:22:00Z</dcterms:modified>
</cp:coreProperties>
</file>