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A3B1B" w:rsidRDefault="004D1B5B" w:rsidP="002C6CB6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第</w:t>
            </w:r>
            <w:r w:rsidR="003E3D38" w:rsidRPr="003A3B1B">
              <w:rPr>
                <w:rFonts w:ascii="HGS教科書体" w:eastAsia="HGS教科書体" w:hAnsi="Segoe UI Symbol" w:cs="Segoe UI Symbol" w:hint="eastAsia"/>
              </w:rPr>
              <w:t>三</w:t>
            </w:r>
            <w:r w:rsidRPr="003A3B1B">
              <w:rPr>
                <w:rFonts w:ascii="HGS教科書体" w:eastAsia="HGS教科書体" w:hint="eastAsia"/>
              </w:rPr>
              <w:t>回</w:t>
            </w:r>
          </w:p>
          <w:p w:rsidR="004D1B5B" w:rsidRPr="003A3B1B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3A3B1B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A3B1B" w:rsidRDefault="004D1B5B" w:rsidP="00141CB0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0C2E6E">
            <w:pPr>
              <w:ind w:left="113" w:right="113" w:firstLineChars="100" w:firstLine="302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17135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737AD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　</w:t>
            </w:r>
            <w:r w:rsidR="00737AD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6E77CF6" wp14:editId="69B1AF93">
                  <wp:extent cx="325294" cy="368135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619" cy="36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4D1B5B" w:rsidRPr="003A3B1B" w:rsidRDefault="004D1B5B">
            <w:pPr>
              <w:rPr>
                <w:rFonts w:ascii="HGS教科書体" w:eastAsia="HGS教科書体"/>
              </w:rPr>
            </w:pPr>
          </w:p>
          <w:p w:rsidR="00141CB0" w:rsidRPr="003A3B1B" w:rsidRDefault="004D1B5B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4D1B5B" w:rsidRPr="003A3B1B" w:rsidRDefault="004D1B5B">
            <w:pPr>
              <w:rPr>
                <w:rFonts w:ascii="HGS教科書体" w:eastAsia="HGS教科書体"/>
              </w:rPr>
            </w:pPr>
          </w:p>
          <w:p w:rsidR="00141CB0" w:rsidRPr="003A3B1B" w:rsidRDefault="004D1B5B" w:rsidP="004D1B5B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A3B1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C65A9D">
        <w:tblPrEx>
          <w:tblCellMar>
            <w:left w:w="99" w:type="dxa"/>
            <w:right w:w="99" w:type="dxa"/>
          </w:tblCellMar>
        </w:tblPrEx>
        <w:trPr>
          <w:trHeight w:val="5719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3C07CB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171357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</w:tc>
      </w:tr>
    </w:tbl>
    <w:p w:rsidR="00141CB0" w:rsidRDefault="00141CB0" w:rsidP="00D209C6"/>
    <w:p w:rsidR="003E3D38" w:rsidRPr="00723E79" w:rsidRDefault="00970359" w:rsidP="000C2E6E">
      <w:pPr>
        <w:ind w:left="192" w:hangingChars="100" w:hanging="192"/>
        <w:rPr>
          <w:rFonts w:ascii="HGS教科書体" w:eastAsia="HGS教科書体" w:hAnsi="Segoe UI Symbol" w:cs="Segoe UI 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F1B84E" wp14:editId="06385BF6">
                <wp:simplePos x="0" y="0"/>
                <wp:positionH relativeFrom="column">
                  <wp:posOffset>-2126615</wp:posOffset>
                </wp:positionH>
                <wp:positionV relativeFrom="paragraph">
                  <wp:posOffset>5907405</wp:posOffset>
                </wp:positionV>
                <wp:extent cx="1485900" cy="109537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359" w:rsidRDefault="00970359" w:rsidP="00970359">
                            <w:pPr>
                              <w:jc w:val="center"/>
                            </w:pPr>
                            <w:r w:rsidRPr="00970359">
                              <w:rPr>
                                <w:noProof/>
                              </w:rPr>
                              <w:drawing>
                                <wp:inline distT="0" distB="0" distL="0" distR="0" wp14:anchorId="28CD9B8A" wp14:editId="72D4C74F">
                                  <wp:extent cx="794524" cy="857250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2776" cy="8661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1B84E" id="正方形/長方形 4" o:spid="_x0000_s1026" style="position:absolute;left:0;text-align:left;margin-left:-167.45pt;margin-top:465.15pt;width:117pt;height:8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" fillcolor="white [3201]" stroked="f" strokeweight="1pt">
                <v:textbox>
                  <w:txbxContent>
                    <w:p w:rsidR="00970359" w:rsidRDefault="00970359" w:rsidP="00970359">
                      <w:pPr>
                        <w:jc w:val="center"/>
                      </w:pPr>
                      <w:r w:rsidRPr="00970359">
                        <w:rPr>
                          <w:noProof/>
                        </w:rPr>
                        <w:drawing>
                          <wp:inline distT="0" distB="0" distL="0" distR="0" wp14:anchorId="28CD9B8A" wp14:editId="72D4C74F">
                            <wp:extent cx="794524" cy="857250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2776" cy="8661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E3D38" w:rsidRPr="00723E79">
        <w:rPr>
          <w:rFonts w:ascii="HGS教科書体" w:eastAsia="HGS教科書体" w:hAnsi="Segoe UI Symbol" w:cs="Segoe UI Symbol" w:hint="eastAsia"/>
        </w:rPr>
        <w:t>一　つぎの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文章（ぶんしょう）</w:t>
      </w:r>
      <w:r w:rsidR="003E3D38" w:rsidRPr="00723E79">
        <w:rPr>
          <w:rFonts w:ascii="HGS教科書体" w:eastAsia="HGS教科書体" w:hAnsi="Segoe UI Symbol" w:cs="Segoe UI Symbol" w:hint="eastAsia"/>
        </w:rPr>
        <w:t>を、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「</w:t>
      </w:r>
      <w:r w:rsidR="003E3D38" w:rsidRPr="00723E79">
        <w:rPr>
          <w:rFonts w:ascii="HGS教科書体" w:eastAsia="HGS教科書体" w:hAnsi="Segoe UI Symbol" w:cs="Segoe UI Symbol" w:hint="eastAsia"/>
        </w:rPr>
        <w:t xml:space="preserve">　、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」・「</w:t>
      </w:r>
      <w:r w:rsidR="00D73381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。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」</w:t>
      </w:r>
      <w:r w:rsidR="003E3D38" w:rsidRPr="00723E79">
        <w:rPr>
          <w:rFonts w:ascii="HGS教科書体" w:eastAsia="HGS教科書体" w:hAnsi="Segoe UI Symbol" w:cs="Segoe UI Symbol" w:hint="eastAsia"/>
        </w:rPr>
        <w:t>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つけかたや、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「　　」</w:t>
      </w:r>
      <w:r w:rsidR="00E558E8" w:rsidRPr="00723E79">
        <w:rPr>
          <w:rFonts w:ascii="HGS教科書体" w:eastAsia="HGS教科書体" w:hAnsi="Segoe UI Symbol" w:cs="Segoe UI Symbol" w:hint="eastAsia"/>
        </w:rPr>
        <w:t>（かぎかっこ</w:t>
      </w:r>
      <w:r w:rsidR="003E3D38" w:rsidRPr="00723E79">
        <w:rPr>
          <w:rFonts w:ascii="HGS教科書体" w:eastAsia="HGS教科書体" w:hAnsi="Segoe UI Symbol" w:cs="Segoe UI Symbol" w:hint="eastAsia"/>
        </w:rPr>
        <w:t>）の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書きかたに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気を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つけて、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あとの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げんこう用紙に、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正しく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書きうつしましょう。</w:t>
      </w:r>
    </w:p>
    <w:p w:rsidR="00FA6714" w:rsidRPr="00723E79" w:rsidRDefault="00FA6714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  <w:r w:rsidRPr="00723E7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D53C2D" wp14:editId="4F725F51">
                <wp:simplePos x="0" y="0"/>
                <wp:positionH relativeFrom="column">
                  <wp:posOffset>-156210</wp:posOffset>
                </wp:positionH>
                <wp:positionV relativeFrom="paragraph">
                  <wp:posOffset>116204</wp:posOffset>
                </wp:positionV>
                <wp:extent cx="1722120" cy="5705475"/>
                <wp:effectExtent l="0" t="0" r="1143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570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1357" w:rsidRPr="00723E79" w:rsidRDefault="00C7069E" w:rsidP="000C2E6E">
                            <w:pPr>
                              <w:ind w:firstLineChars="300" w:firstLine="577"/>
                              <w:rPr>
                                <w:rFonts w:ascii="HGS教科書体" w:eastAsia="HGS教科書体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</w:rPr>
                              <w:t>つりの思い出</w:t>
                            </w:r>
                          </w:p>
                          <w:p w:rsidR="00171357" w:rsidRPr="00723E79" w:rsidRDefault="00171357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 xml:space="preserve">　　　</w:t>
                            </w:r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 xml:space="preserve">　　　　　　　　　　　　　　　　　　　　　　　　　　　　　　</w:t>
                            </w:r>
                            <w:bookmarkStart w:id="0" w:name="_GoBack"/>
                            <w:bookmarkEnd w:id="0"/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>二年　みや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 xml:space="preserve">　</w:t>
                            </w:r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>りい</w:t>
                            </w:r>
                          </w:p>
                          <w:p w:rsidR="00C33F9C" w:rsidRPr="00723E79" w:rsidRDefault="00194B7C" w:rsidP="000C2E6E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わたしはきのう、お父さん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と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日光へ</w:t>
                            </w:r>
                            <w:r w:rsidR="00795A9E" w:rsidRPr="00723E79">
                              <w:rPr>
                                <w:rFonts w:ascii="HGS教科書体" w:eastAsia="HGS教科書体" w:hint="eastAsia"/>
                              </w:rPr>
                              <w:t>、</w:t>
                            </w:r>
                            <w:r w:rsidR="008D7E5C" w:rsidRPr="00723E79">
                              <w:rPr>
                                <w:rFonts w:ascii="HGS教科書体" w:eastAsia="HGS教科書体" w:hint="eastAsia"/>
                              </w:rPr>
                              <w:t>魚をつりに行きました。えさをつけて川に入れると、すぐに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、ニジマスがつれました。</w:t>
                            </w:r>
                          </w:p>
                          <w:p w:rsidR="00171357" w:rsidRPr="00723E79" w:rsidRDefault="00CA089F" w:rsidP="000C2E6E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お父さ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んは、</w:t>
                            </w:r>
                          </w:p>
                          <w:p w:rsidR="00171357" w:rsidRPr="00723E79" w:rsidRDefault="00CA089F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「大きな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ニジマスがつれたね。これはすごいぞ。」</w:t>
                            </w:r>
                          </w:p>
                          <w:p w:rsidR="005B0250" w:rsidRPr="00723E79" w:rsidRDefault="00171357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と</w:t>
                            </w:r>
                            <w:r w:rsidR="00F473D6" w:rsidRPr="00723E79">
                              <w:rPr>
                                <w:rFonts w:ascii="HGS教科書体" w:eastAsia="HGS教科書体" w:hint="eastAsia"/>
                              </w:rPr>
                              <w:t>言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いました。</w:t>
                            </w:r>
                            <w:r w:rsidR="008D7E5C" w:rsidRPr="00723E79">
                              <w:rPr>
                                <w:rFonts w:ascii="HGS教科書体" w:eastAsia="HGS教科書体" w:hint="eastAsia"/>
                              </w:rPr>
                              <w:t>よくあらいました。</w:t>
                            </w:r>
                            <w:r w:rsidR="00191377" w:rsidRPr="00723E79">
                              <w:rPr>
                                <w:rFonts w:ascii="HGS教科書体" w:eastAsia="HGS教科書体" w:hint="eastAsia"/>
                              </w:rPr>
                              <w:t>それから、くしにさしてやき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ました。ぜんぶ食べました。</w:t>
                            </w:r>
                          </w:p>
                          <w:p w:rsidR="00171357" w:rsidRPr="00723E79" w:rsidRDefault="00171357" w:rsidP="005B0250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また行きたいです。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53C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2.3pt;margin-top:9.15pt;width:135.6pt;height:449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" fillcolor="white [3201]" strokeweight=".5pt">
                <v:textbox style="layout-flow:vertical-ideographic">
                  <w:txbxContent>
                    <w:p w:rsidR="00171357" w:rsidRPr="00723E79" w:rsidRDefault="00C7069E" w:rsidP="000C2E6E">
                      <w:pPr>
                        <w:ind w:firstLineChars="300" w:firstLine="577"/>
                        <w:rPr>
                          <w:rFonts w:ascii="HGS教科書体" w:eastAsia="HGS教科書体"/>
                        </w:rPr>
                      </w:pPr>
                      <w:r>
                        <w:rPr>
                          <w:rFonts w:ascii="HGS教科書体" w:eastAsia="HGS教科書体" w:hint="eastAsia"/>
                        </w:rPr>
                        <w:t>つりの思い出</w:t>
                      </w:r>
                    </w:p>
                    <w:p w:rsidR="00171357" w:rsidRPr="00723E79" w:rsidRDefault="00171357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 xml:space="preserve">　　　</w:t>
                      </w:r>
                      <w:r w:rsidR="00CB6A34" w:rsidRPr="00723E79">
                        <w:rPr>
                          <w:rFonts w:ascii="HGS教科書体" w:eastAsia="HGS教科書体" w:hint="eastAsia"/>
                        </w:rPr>
                        <w:t xml:space="preserve">　　　　　　　　　　　　　　　　　　　　　　　　　　　　　　</w:t>
                      </w:r>
                      <w:bookmarkStart w:id="1" w:name="_GoBack"/>
                      <w:bookmarkEnd w:id="1"/>
                      <w:r w:rsidR="00CB6A34" w:rsidRPr="00723E79">
                        <w:rPr>
                          <w:rFonts w:ascii="HGS教科書体" w:eastAsia="HGS教科書体" w:hint="eastAsia"/>
                        </w:rPr>
                        <w:t>二年　みや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 xml:space="preserve">　</w:t>
                      </w:r>
                      <w:r w:rsidR="00CB6A34" w:rsidRPr="00723E79">
                        <w:rPr>
                          <w:rFonts w:ascii="HGS教科書体" w:eastAsia="HGS教科書体" w:hint="eastAsia"/>
                        </w:rPr>
                        <w:t>りい</w:t>
                      </w:r>
                    </w:p>
                    <w:p w:rsidR="00C33F9C" w:rsidRPr="00723E79" w:rsidRDefault="00194B7C" w:rsidP="000C2E6E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わたしはきのう、お父さん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と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日光へ</w:t>
                      </w:r>
                      <w:r w:rsidR="00795A9E" w:rsidRPr="00723E79">
                        <w:rPr>
                          <w:rFonts w:ascii="HGS教科書体" w:eastAsia="HGS教科書体" w:hint="eastAsia"/>
                        </w:rPr>
                        <w:t>、</w:t>
                      </w:r>
                      <w:r w:rsidR="008D7E5C" w:rsidRPr="00723E79">
                        <w:rPr>
                          <w:rFonts w:ascii="HGS教科書体" w:eastAsia="HGS教科書体" w:hint="eastAsia"/>
                        </w:rPr>
                        <w:t>魚をつりに行きました。えさをつけて川に入れると、すぐに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、ニジマスがつれました。</w:t>
                      </w:r>
                    </w:p>
                    <w:p w:rsidR="00171357" w:rsidRPr="00723E79" w:rsidRDefault="00CA089F" w:rsidP="000C2E6E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お父さ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んは、</w:t>
                      </w:r>
                    </w:p>
                    <w:p w:rsidR="00171357" w:rsidRPr="00723E79" w:rsidRDefault="00CA089F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「大きな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ニジマスがつれたね。これはすごいぞ。」</w:t>
                      </w:r>
                    </w:p>
                    <w:p w:rsidR="005B0250" w:rsidRPr="00723E79" w:rsidRDefault="00171357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と</w:t>
                      </w:r>
                      <w:r w:rsidR="00F473D6" w:rsidRPr="00723E79">
                        <w:rPr>
                          <w:rFonts w:ascii="HGS教科書体" w:eastAsia="HGS教科書体" w:hint="eastAsia"/>
                        </w:rPr>
                        <w:t>言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いました。</w:t>
                      </w:r>
                      <w:r w:rsidR="008D7E5C" w:rsidRPr="00723E79">
                        <w:rPr>
                          <w:rFonts w:ascii="HGS教科書体" w:eastAsia="HGS教科書体" w:hint="eastAsia"/>
                        </w:rPr>
                        <w:t>よくあらいました。</w:t>
                      </w:r>
                      <w:r w:rsidR="00191377" w:rsidRPr="00723E79">
                        <w:rPr>
                          <w:rFonts w:ascii="HGS教科書体" w:eastAsia="HGS教科書体" w:hint="eastAsia"/>
                        </w:rPr>
                        <w:t>それから、くしにさしてやき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ました。ぜんぶ食べました。</w:t>
                      </w:r>
                    </w:p>
                    <w:p w:rsidR="00171357" w:rsidRPr="00723E79" w:rsidRDefault="00171357" w:rsidP="005B0250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また行きたいです。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A6714" w:rsidRDefault="00FA6714" w:rsidP="000C2E6E">
      <w:pPr>
        <w:ind w:left="192" w:hangingChars="100" w:hanging="192"/>
        <w:rPr>
          <w:rFonts w:ascii="HGS教科書体" w:eastAsia="HGS教科書体"/>
        </w:rPr>
      </w:pPr>
    </w:p>
    <w:p w:rsidR="003E3D38" w:rsidRPr="00723E79" w:rsidRDefault="0056252F" w:rsidP="000C2E6E">
      <w:pPr>
        <w:ind w:left="192" w:hangingChars="100" w:hanging="192"/>
        <w:rPr>
          <w:rFonts w:ascii="HGS教科書体" w:eastAsia="HGS教科書体"/>
        </w:rPr>
      </w:pPr>
      <w:r w:rsidRPr="00723E79">
        <w:rPr>
          <w:rFonts w:ascii="HGS教科書体" w:eastAsia="HGS教科書体" w:hint="eastAsia"/>
        </w:rPr>
        <w:t xml:space="preserve">　</w:t>
      </w:r>
    </w:p>
    <w:tbl>
      <w:tblPr>
        <w:tblStyle w:val="a3"/>
        <w:tblpPr w:leftFromText="142" w:rightFromText="142" w:vertAnchor="text" w:tblpX="276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708"/>
        <w:gridCol w:w="708"/>
        <w:gridCol w:w="708"/>
        <w:gridCol w:w="708"/>
        <w:gridCol w:w="708"/>
        <w:gridCol w:w="709"/>
        <w:gridCol w:w="709"/>
        <w:gridCol w:w="709"/>
        <w:gridCol w:w="703"/>
        <w:gridCol w:w="703"/>
        <w:gridCol w:w="712"/>
      </w:tblGrid>
      <w:tr w:rsidR="004E08DE" w:rsidRPr="00723E79" w:rsidTr="00EF4C3E">
        <w:trPr>
          <w:cantSplit/>
          <w:trHeight w:val="700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EF4C3E">
        <w:trPr>
          <w:cantSplit/>
          <w:trHeight w:val="696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わ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6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2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</w:tr>
      <w:tr w:rsidR="004E08DE" w:rsidRPr="00723E79" w:rsidTr="000C2E6E">
        <w:trPr>
          <w:cantSplit/>
          <w:trHeight w:val="683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8D7E5C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は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0C2E6E">
            <w:pPr>
              <w:ind w:right="193" w:firstLineChars="49" w:firstLine="119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 xml:space="preserve">　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95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 xml:space="preserve"> り</w:t>
            </w:r>
          </w:p>
        </w:tc>
      </w:tr>
      <w:tr w:rsidR="004E08DE" w:rsidRPr="00723E79" w:rsidTr="000C2E6E">
        <w:trPr>
          <w:cantSplit/>
          <w:trHeight w:val="708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の</w:t>
            </w:r>
          </w:p>
        </w:tc>
      </w:tr>
      <w:tr w:rsidR="004E08DE" w:rsidRPr="00723E79" w:rsidTr="000C2E6E">
        <w:trPr>
          <w:cantSplit/>
          <w:trHeight w:val="704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の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思</w:t>
            </w:r>
          </w:p>
        </w:tc>
      </w:tr>
      <w:tr w:rsidR="004E08DE" w:rsidRPr="00723E79" w:rsidTr="000C2E6E">
        <w:trPr>
          <w:cantSplit/>
          <w:trHeight w:val="686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う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</w:tr>
      <w:tr w:rsidR="004E08DE" w:rsidRPr="00723E79" w:rsidTr="000C2E6E">
        <w:trPr>
          <w:cantSplit/>
          <w:trHeight w:val="709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出</w:t>
            </w:r>
          </w:p>
        </w:tc>
      </w:tr>
      <w:tr w:rsidR="004E08DE" w:rsidRPr="00723E79" w:rsidTr="008D7E5C">
        <w:trPr>
          <w:cantSplit/>
          <w:trHeight w:val="708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2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7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7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8D7E5C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0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5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</w:tbl>
    <w:p w:rsidR="003E3D38" w:rsidRDefault="003E3D38" w:rsidP="001D4EF8"/>
    <w:sectPr w:rsidR="003E3D38" w:rsidSect="000C2E6E">
      <w:pgSz w:w="16838" w:h="11906" w:orient="landscape" w:code="9"/>
      <w:pgMar w:top="567" w:right="567" w:bottom="567" w:left="567" w:header="851" w:footer="992" w:gutter="0"/>
      <w:cols w:space="425"/>
      <w:textDirection w:val="tbRl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7FD" w:rsidRDefault="00C957FD" w:rsidP="00F64C97">
      <w:r>
        <w:separator/>
      </w:r>
    </w:p>
  </w:endnote>
  <w:endnote w:type="continuationSeparator" w:id="0">
    <w:p w:rsidR="00C957FD" w:rsidRDefault="00C957FD" w:rsidP="00F6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7FD" w:rsidRDefault="00C957FD" w:rsidP="00F64C97">
      <w:r>
        <w:separator/>
      </w:r>
    </w:p>
  </w:footnote>
  <w:footnote w:type="continuationSeparator" w:id="0">
    <w:p w:rsidR="00C957FD" w:rsidRDefault="00C957FD" w:rsidP="00F64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66359"/>
    <w:rsid w:val="00074715"/>
    <w:rsid w:val="00087269"/>
    <w:rsid w:val="00093C58"/>
    <w:rsid w:val="00095B77"/>
    <w:rsid w:val="000C2E6E"/>
    <w:rsid w:val="000F492E"/>
    <w:rsid w:val="000F7C2A"/>
    <w:rsid w:val="00117599"/>
    <w:rsid w:val="00141CB0"/>
    <w:rsid w:val="00171357"/>
    <w:rsid w:val="0018341C"/>
    <w:rsid w:val="00191377"/>
    <w:rsid w:val="00191D35"/>
    <w:rsid w:val="00194B7C"/>
    <w:rsid w:val="001C2AA5"/>
    <w:rsid w:val="001D4EF8"/>
    <w:rsid w:val="001E568B"/>
    <w:rsid w:val="001F101E"/>
    <w:rsid w:val="001F3679"/>
    <w:rsid w:val="0021341B"/>
    <w:rsid w:val="0021667A"/>
    <w:rsid w:val="00217EED"/>
    <w:rsid w:val="00223001"/>
    <w:rsid w:val="00265B9E"/>
    <w:rsid w:val="002821E0"/>
    <w:rsid w:val="002B1186"/>
    <w:rsid w:val="002C6CB6"/>
    <w:rsid w:val="002E2950"/>
    <w:rsid w:val="003166DB"/>
    <w:rsid w:val="00347757"/>
    <w:rsid w:val="003506AD"/>
    <w:rsid w:val="003A3B1B"/>
    <w:rsid w:val="003C07CB"/>
    <w:rsid w:val="003C6A4C"/>
    <w:rsid w:val="003D2634"/>
    <w:rsid w:val="003E3985"/>
    <w:rsid w:val="003E3D38"/>
    <w:rsid w:val="0040563D"/>
    <w:rsid w:val="004066F3"/>
    <w:rsid w:val="0043547B"/>
    <w:rsid w:val="00466662"/>
    <w:rsid w:val="0046783E"/>
    <w:rsid w:val="004747EB"/>
    <w:rsid w:val="00491017"/>
    <w:rsid w:val="004A24EA"/>
    <w:rsid w:val="004A2719"/>
    <w:rsid w:val="004D1B5B"/>
    <w:rsid w:val="004E08DE"/>
    <w:rsid w:val="004E2D8F"/>
    <w:rsid w:val="004E697D"/>
    <w:rsid w:val="005251D6"/>
    <w:rsid w:val="00541147"/>
    <w:rsid w:val="0056252F"/>
    <w:rsid w:val="00573385"/>
    <w:rsid w:val="00583D4F"/>
    <w:rsid w:val="005B0250"/>
    <w:rsid w:val="005E029B"/>
    <w:rsid w:val="005F017B"/>
    <w:rsid w:val="005F5D0E"/>
    <w:rsid w:val="00664926"/>
    <w:rsid w:val="006D35FD"/>
    <w:rsid w:val="006E5D11"/>
    <w:rsid w:val="007013CD"/>
    <w:rsid w:val="00722990"/>
    <w:rsid w:val="00723E79"/>
    <w:rsid w:val="00727176"/>
    <w:rsid w:val="00737ADC"/>
    <w:rsid w:val="007401EC"/>
    <w:rsid w:val="00795A9E"/>
    <w:rsid w:val="007B0F63"/>
    <w:rsid w:val="007F2E99"/>
    <w:rsid w:val="0080661F"/>
    <w:rsid w:val="0081560C"/>
    <w:rsid w:val="00817A8C"/>
    <w:rsid w:val="008522AE"/>
    <w:rsid w:val="00860F58"/>
    <w:rsid w:val="0088752A"/>
    <w:rsid w:val="008D366C"/>
    <w:rsid w:val="008D5244"/>
    <w:rsid w:val="008D6A96"/>
    <w:rsid w:val="008D7E5C"/>
    <w:rsid w:val="008F6ECA"/>
    <w:rsid w:val="0091015E"/>
    <w:rsid w:val="009610EF"/>
    <w:rsid w:val="0096220C"/>
    <w:rsid w:val="00970359"/>
    <w:rsid w:val="00985CC5"/>
    <w:rsid w:val="0099167D"/>
    <w:rsid w:val="009D240C"/>
    <w:rsid w:val="009F109E"/>
    <w:rsid w:val="00A04986"/>
    <w:rsid w:val="00A64F1E"/>
    <w:rsid w:val="00A7182B"/>
    <w:rsid w:val="00A7196F"/>
    <w:rsid w:val="00A72D25"/>
    <w:rsid w:val="00A9466D"/>
    <w:rsid w:val="00AB2686"/>
    <w:rsid w:val="00B06042"/>
    <w:rsid w:val="00B4356B"/>
    <w:rsid w:val="00BC1A68"/>
    <w:rsid w:val="00BC6F0A"/>
    <w:rsid w:val="00BE591C"/>
    <w:rsid w:val="00C11A94"/>
    <w:rsid w:val="00C33F9C"/>
    <w:rsid w:val="00C65A9D"/>
    <w:rsid w:val="00C7069E"/>
    <w:rsid w:val="00C957FD"/>
    <w:rsid w:val="00CA089F"/>
    <w:rsid w:val="00CB6A34"/>
    <w:rsid w:val="00D114BA"/>
    <w:rsid w:val="00D209C6"/>
    <w:rsid w:val="00D2524A"/>
    <w:rsid w:val="00D2579B"/>
    <w:rsid w:val="00D73381"/>
    <w:rsid w:val="00D7474D"/>
    <w:rsid w:val="00DB67F3"/>
    <w:rsid w:val="00DD093C"/>
    <w:rsid w:val="00E558E8"/>
    <w:rsid w:val="00E95EA4"/>
    <w:rsid w:val="00EC1351"/>
    <w:rsid w:val="00EE31DA"/>
    <w:rsid w:val="00EF4C3E"/>
    <w:rsid w:val="00F473D6"/>
    <w:rsid w:val="00F54360"/>
    <w:rsid w:val="00F64C97"/>
    <w:rsid w:val="00F74105"/>
    <w:rsid w:val="00FA671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52AC2B-7D80-4344-A076-EDD68C64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C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C97"/>
  </w:style>
  <w:style w:type="paragraph" w:styleId="a6">
    <w:name w:val="footer"/>
    <w:basedOn w:val="a"/>
    <w:link w:val="a7"/>
    <w:uiPriority w:val="99"/>
    <w:unhideWhenUsed/>
    <w:rsid w:val="00F64C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C97"/>
  </w:style>
  <w:style w:type="paragraph" w:styleId="a8">
    <w:name w:val="Balloon Text"/>
    <w:basedOn w:val="a"/>
    <w:link w:val="a9"/>
    <w:uiPriority w:val="99"/>
    <w:semiHidden/>
    <w:unhideWhenUsed/>
    <w:rsid w:val="001D4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4E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02CEF-208B-43C6-95A6-50AE8D0E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　雅継</dc:creator>
  <cp:lastModifiedBy>加藤　雅継</cp:lastModifiedBy>
  <cp:revision>7</cp:revision>
  <cp:lastPrinted>2016-07-24T23:04:00Z</cp:lastPrinted>
  <dcterms:created xsi:type="dcterms:W3CDTF">2016-09-15T11:12:00Z</dcterms:created>
  <dcterms:modified xsi:type="dcterms:W3CDTF">2016-09-30T05:43:00Z</dcterms:modified>
</cp:coreProperties>
</file>